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471" w14:textId="77777777" w:rsidR="00CD549B" w:rsidRPr="005F2CBE" w:rsidRDefault="008D25A4">
      <w:pPr>
        <w:pStyle w:val="Brdtekst"/>
        <w:rPr>
          <w:sz w:val="32"/>
          <w:szCs w:val="32"/>
        </w:rPr>
      </w:pPr>
      <w:r>
        <w:rPr>
          <w:b/>
          <w:bCs/>
          <w:sz w:val="32"/>
          <w:szCs w:val="32"/>
        </w:rPr>
        <w:t>Årsplan</w:t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</w:r>
      <w:r w:rsidR="00CD549B" w:rsidRPr="005F2CBE">
        <w:rPr>
          <w:b/>
          <w:bCs/>
          <w:sz w:val="32"/>
          <w:szCs w:val="32"/>
        </w:rPr>
        <w:tab/>
        <w:t xml:space="preserve">  </w:t>
      </w:r>
    </w:p>
    <w:p w14:paraId="744BA282" w14:textId="15D1A04D" w:rsidR="006201F9" w:rsidRPr="006201F9" w:rsidRDefault="00477EBB" w:rsidP="006201F9">
      <w:pPr>
        <w:pStyle w:val="Brdtek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Fag: Tysk </w:t>
      </w:r>
      <w:r w:rsidR="006201F9" w:rsidRPr="006201F9">
        <w:rPr>
          <w:b/>
          <w:sz w:val="28"/>
          <w:szCs w:val="28"/>
        </w:rPr>
        <w:t xml:space="preserve">             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6201F9" w:rsidRPr="006201F9">
        <w:rPr>
          <w:b/>
          <w:sz w:val="28"/>
          <w:szCs w:val="28"/>
        </w:rPr>
        <w:t xml:space="preserve">Trinn: </w:t>
      </w:r>
      <w:r>
        <w:rPr>
          <w:b/>
          <w:sz w:val="28"/>
          <w:szCs w:val="28"/>
        </w:rPr>
        <w:t>9</w:t>
      </w:r>
      <w:r w:rsidR="00A5149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Lærer</w:t>
      </w:r>
      <w:r w:rsidR="000E2848">
        <w:rPr>
          <w:b/>
          <w:sz w:val="28"/>
          <w:szCs w:val="28"/>
        </w:rPr>
        <w:t>:</w:t>
      </w:r>
      <w:r w:rsidR="008F7050">
        <w:rPr>
          <w:b/>
          <w:sz w:val="28"/>
          <w:szCs w:val="28"/>
        </w:rPr>
        <w:t xml:space="preserve"> </w:t>
      </w:r>
      <w:r w:rsidR="00E61F0D">
        <w:rPr>
          <w:b/>
          <w:sz w:val="28"/>
          <w:szCs w:val="28"/>
        </w:rPr>
        <w:t xml:space="preserve">Merete </w:t>
      </w:r>
      <w:r w:rsidR="00346169">
        <w:rPr>
          <w:b/>
          <w:sz w:val="28"/>
          <w:szCs w:val="28"/>
        </w:rPr>
        <w:t>Nedrejord</w:t>
      </w:r>
    </w:p>
    <w:p w14:paraId="13032EC9" w14:textId="77777777" w:rsidR="00715692" w:rsidRDefault="006201F9">
      <w:pPr>
        <w:pStyle w:val="Brdtekst"/>
        <w:rPr>
          <w:b/>
          <w:bCs/>
          <w:sz w:val="28"/>
          <w:szCs w:val="28"/>
        </w:rPr>
      </w:pPr>
      <w:r w:rsidRPr="006201F9">
        <w:rPr>
          <w:b/>
          <w:sz w:val="28"/>
          <w:szCs w:val="28"/>
        </w:rPr>
        <w:t>Skole:</w:t>
      </w:r>
      <w:r w:rsidR="008D7D62">
        <w:rPr>
          <w:b/>
          <w:sz w:val="28"/>
          <w:szCs w:val="28"/>
        </w:rPr>
        <w:t xml:space="preserve"> FUS</w:t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</w:r>
      <w:r w:rsidR="008D25A4">
        <w:rPr>
          <w:b/>
          <w:sz w:val="28"/>
          <w:szCs w:val="28"/>
        </w:rPr>
        <w:tab/>
        <w:t>År:</w:t>
      </w:r>
      <w:r w:rsidR="005912DE">
        <w:rPr>
          <w:b/>
          <w:bCs/>
          <w:sz w:val="28"/>
          <w:szCs w:val="28"/>
        </w:rPr>
        <w:tab/>
      </w:r>
      <w:r w:rsidR="007E0E50">
        <w:rPr>
          <w:b/>
          <w:bCs/>
          <w:sz w:val="28"/>
          <w:szCs w:val="28"/>
        </w:rPr>
        <w:t>2</w:t>
      </w:r>
      <w:r w:rsidR="00715692">
        <w:rPr>
          <w:b/>
          <w:bCs/>
          <w:sz w:val="28"/>
          <w:szCs w:val="28"/>
        </w:rPr>
        <w:t>5/26</w:t>
      </w:r>
      <w:r w:rsidR="005912DE">
        <w:rPr>
          <w:b/>
          <w:bCs/>
          <w:sz w:val="28"/>
          <w:szCs w:val="28"/>
        </w:rPr>
        <w:t xml:space="preserve">   </w:t>
      </w:r>
    </w:p>
    <w:p w14:paraId="14A63ECE" w14:textId="3612A1F0" w:rsidR="00B25C48" w:rsidRPr="008D25A4" w:rsidRDefault="00715692">
      <w:pPr>
        <w:pStyle w:val="Brdtek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Læremidler: Los </w:t>
      </w:r>
      <w:proofErr w:type="spellStart"/>
      <w:r>
        <w:rPr>
          <w:b/>
          <w:bCs/>
          <w:sz w:val="28"/>
          <w:szCs w:val="28"/>
        </w:rPr>
        <w:t>geht`s</w:t>
      </w:r>
      <w:proofErr w:type="spellEnd"/>
      <w:r>
        <w:rPr>
          <w:b/>
          <w:bCs/>
          <w:sz w:val="28"/>
          <w:szCs w:val="28"/>
        </w:rPr>
        <w:t xml:space="preserve"> og Tysk 9, </w:t>
      </w:r>
      <w:proofErr w:type="spellStart"/>
      <w:r>
        <w:rPr>
          <w:b/>
          <w:bCs/>
          <w:sz w:val="28"/>
          <w:szCs w:val="28"/>
        </w:rPr>
        <w:t>ndla</w:t>
      </w:r>
      <w:proofErr w:type="spellEnd"/>
      <w:r>
        <w:rPr>
          <w:b/>
          <w:bCs/>
          <w:sz w:val="28"/>
          <w:szCs w:val="28"/>
        </w:rPr>
        <w:t xml:space="preserve"> og skolenmin</w:t>
      </w:r>
      <w:r w:rsidR="005912DE">
        <w:rPr>
          <w:b/>
          <w:bCs/>
          <w:sz w:val="28"/>
          <w:szCs w:val="28"/>
        </w:rPr>
        <w:tab/>
      </w:r>
      <w:r w:rsidR="005912DE">
        <w:rPr>
          <w:b/>
          <w:bCs/>
          <w:sz w:val="28"/>
          <w:szCs w:val="28"/>
        </w:rPr>
        <w:tab/>
        <w:t xml:space="preserve">        </w:t>
      </w:r>
      <w:r w:rsidR="00DF65EF">
        <w:rPr>
          <w:b/>
          <w:bCs/>
          <w:sz w:val="28"/>
          <w:szCs w:val="28"/>
        </w:rPr>
        <w:tab/>
      </w:r>
    </w:p>
    <w:tbl>
      <w:tblPr>
        <w:tblpPr w:leftFromText="141" w:rightFromText="141" w:vertAnchor="text" w:horzAnchor="margin" w:tblpY="4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1694"/>
        <w:gridCol w:w="2693"/>
        <w:gridCol w:w="2693"/>
        <w:gridCol w:w="2693"/>
        <w:gridCol w:w="3383"/>
      </w:tblGrid>
      <w:tr w:rsidR="00294172" w14:paraId="32725036" w14:textId="77777777" w:rsidTr="008E43A9">
        <w:trPr>
          <w:trHeight w:val="730"/>
        </w:trPr>
        <w:tc>
          <w:tcPr>
            <w:tcW w:w="1055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415C4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Tidsrom</w:t>
            </w:r>
          </w:p>
          <w:p w14:paraId="2583CB22" w14:textId="77777777" w:rsidR="00294172" w:rsidRPr="008D25A4" w:rsidRDefault="00294172" w:rsidP="00294172">
            <w:pPr>
              <w:pStyle w:val="Tabellinnhold"/>
              <w:spacing w:after="0"/>
              <w:rPr>
                <w:bCs/>
              </w:rPr>
            </w:pPr>
            <w:r>
              <w:rPr>
                <w:bCs/>
              </w:rPr>
              <w:t xml:space="preserve">(Datoer, </w:t>
            </w:r>
            <w:proofErr w:type="spellStart"/>
            <w:r>
              <w:rPr>
                <w:bCs/>
              </w:rPr>
              <w:t>ukenr</w:t>
            </w:r>
            <w:proofErr w:type="spellEnd"/>
            <w:r>
              <w:rPr>
                <w:bCs/>
              </w:rPr>
              <w:t>. perioder</w:t>
            </w:r>
          </w:p>
        </w:tc>
        <w:tc>
          <w:tcPr>
            <w:tcW w:w="1694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A367" w14:textId="77777777" w:rsidR="00294172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  <w:p w14:paraId="4ECD8E45" w14:textId="77777777" w:rsidR="00294172" w:rsidRDefault="00294172" w:rsidP="00294172">
            <w:pPr>
              <w:pStyle w:val="Tabellinnhold"/>
              <w:spacing w:after="0"/>
            </w:pP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BD77" w14:textId="77777777" w:rsidR="00294172" w:rsidRPr="00477EBB" w:rsidRDefault="00294172" w:rsidP="00294172">
            <w:pPr>
              <w:pStyle w:val="Tabellinnhold"/>
              <w:spacing w:after="0"/>
              <w:rPr>
                <w:b/>
                <w:bCs/>
                <w:lang w:val="nn-NO"/>
              </w:rPr>
            </w:pPr>
            <w:r w:rsidRPr="00477EBB">
              <w:rPr>
                <w:b/>
                <w:bCs/>
                <w:lang w:val="nn-NO"/>
              </w:rPr>
              <w:t>Lærestoff/</w:t>
            </w:r>
            <w:proofErr w:type="spellStart"/>
            <w:r w:rsidRPr="00477EBB">
              <w:rPr>
                <w:b/>
                <w:bCs/>
                <w:lang w:val="nn-NO"/>
              </w:rPr>
              <w:t>læremidler</w:t>
            </w:r>
            <w:proofErr w:type="spellEnd"/>
          </w:p>
          <w:p w14:paraId="758C543F" w14:textId="77777777" w:rsidR="00294172" w:rsidRPr="00121D30" w:rsidRDefault="00294172" w:rsidP="00294172">
            <w:pPr>
              <w:pStyle w:val="Tabellinnhold"/>
              <w:spacing w:after="0"/>
              <w:rPr>
                <w:lang w:val="nn-NO"/>
              </w:rPr>
            </w:pPr>
            <w:r w:rsidRPr="00121D30">
              <w:rPr>
                <w:bCs/>
                <w:lang w:val="nn-NO"/>
              </w:rPr>
              <w:t xml:space="preserve">(Lærebok kap.,/s. bøker, </w:t>
            </w:r>
            <w:proofErr w:type="spellStart"/>
            <w:r w:rsidRPr="00121D30">
              <w:rPr>
                <w:bCs/>
                <w:lang w:val="nn-NO"/>
              </w:rPr>
              <w:t>filmer</w:t>
            </w:r>
            <w:proofErr w:type="spellEnd"/>
            <w:r w:rsidRPr="00121D30">
              <w:rPr>
                <w:bCs/>
                <w:lang w:val="nn-NO"/>
              </w:rPr>
              <w:t>, annet stoff)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8E2CF" w14:textId="77777777" w:rsidR="00294172" w:rsidRDefault="00294172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Arbeidsmåter</w:t>
            </w:r>
          </w:p>
          <w:p w14:paraId="5571E4A8" w14:textId="77777777" w:rsidR="00294172" w:rsidRPr="008D25A4" w:rsidRDefault="00294172" w:rsidP="00294172">
            <w:pPr>
              <w:pStyle w:val="Tabellinnhold"/>
              <w:spacing w:after="0"/>
            </w:pPr>
            <w:r>
              <w:t>(</w:t>
            </w:r>
            <w:proofErr w:type="gramStart"/>
            <w:r>
              <w:t>forelesning ,individuelt</w:t>
            </w:r>
            <w:proofErr w:type="gramEnd"/>
            <w:r>
              <w:t xml:space="preserve">, elevarbeid, gruppearbeid, </w:t>
            </w:r>
            <w:proofErr w:type="gramStart"/>
            <w:r>
              <w:t>forsøk,</w:t>
            </w:r>
            <w:proofErr w:type="gramEnd"/>
            <w:r>
              <w:t xml:space="preserve"> </w:t>
            </w:r>
            <w:proofErr w:type="gramStart"/>
            <w:r>
              <w:t>ekskursjoner…</w:t>
            </w:r>
            <w:proofErr w:type="gramEnd"/>
            <w:r>
              <w:t>)</w:t>
            </w:r>
          </w:p>
        </w:tc>
        <w:tc>
          <w:tcPr>
            <w:tcW w:w="269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DE97C" w14:textId="77777777" w:rsidR="001B2947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Evaluering/</w:t>
            </w:r>
          </w:p>
          <w:p w14:paraId="66D2F577" w14:textId="77777777" w:rsidR="00294172" w:rsidRDefault="001B2947" w:rsidP="00294172">
            <w:pPr>
              <w:pStyle w:val="Tabellinnhold"/>
              <w:spacing w:after="0"/>
              <w:rPr>
                <w:b/>
              </w:rPr>
            </w:pPr>
            <w:r>
              <w:rPr>
                <w:b/>
              </w:rPr>
              <w:t>vurdering for læring</w:t>
            </w:r>
          </w:p>
          <w:p w14:paraId="461FB1A5" w14:textId="77777777" w:rsidR="001B2947" w:rsidRPr="001B2947" w:rsidRDefault="001B2947" w:rsidP="00294172">
            <w:pPr>
              <w:pStyle w:val="Tabellinnhold"/>
              <w:spacing w:after="0"/>
            </w:pPr>
            <w:r>
              <w:t xml:space="preserve">(måter, </w:t>
            </w:r>
            <w:proofErr w:type="gramStart"/>
            <w:r>
              <w:t>tidspunkt,</w:t>
            </w:r>
            <w:proofErr w:type="gramEnd"/>
            <w:r>
              <w:t xml:space="preserve"> </w:t>
            </w:r>
            <w:proofErr w:type="gramStart"/>
            <w:r>
              <w:t>deltakere…</w:t>
            </w:r>
            <w:proofErr w:type="gramEnd"/>
            <w:r>
              <w:t>)</w:t>
            </w:r>
          </w:p>
        </w:tc>
        <w:tc>
          <w:tcPr>
            <w:tcW w:w="3383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D17F" w14:textId="77777777" w:rsidR="001B2947" w:rsidRDefault="001B2947" w:rsidP="00294172">
            <w:pPr>
              <w:pStyle w:val="Tabellinnhold"/>
              <w:spacing w:after="0"/>
              <w:rPr>
                <w:b/>
                <w:bCs/>
              </w:rPr>
            </w:pPr>
          </w:p>
          <w:p w14:paraId="0CE7C4B7" w14:textId="77777777" w:rsidR="00294172" w:rsidRPr="00DF536B" w:rsidRDefault="00294172" w:rsidP="00294172">
            <w:pPr>
              <w:pStyle w:val="Tabellinnhol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Kompetansemål i læreplanen</w:t>
            </w:r>
          </w:p>
        </w:tc>
      </w:tr>
      <w:tr w:rsidR="001B2947" w14:paraId="271E1352" w14:textId="77777777" w:rsidTr="008E43A9">
        <w:trPr>
          <w:trHeight w:val="594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BF624" w14:textId="77777777" w:rsidR="00294172" w:rsidRDefault="00477EBB" w:rsidP="00294172">
            <w:pPr>
              <w:pStyle w:val="Tabellinnhold"/>
              <w:spacing w:after="0"/>
            </w:pPr>
            <w:r>
              <w:t>35-38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EAAB4" w14:textId="77777777" w:rsidR="00294172" w:rsidRPr="008D7D62" w:rsidRDefault="00477EBB" w:rsidP="00294172">
            <w:pPr>
              <w:pStyle w:val="Tabellinnhold"/>
              <w:spacing w:after="0"/>
              <w:rPr>
                <w:b/>
              </w:rPr>
            </w:pPr>
            <w:r w:rsidRPr="008D7D62">
              <w:rPr>
                <w:b/>
              </w:rPr>
              <w:t>Die Sommerferien</w:t>
            </w:r>
          </w:p>
          <w:p w14:paraId="2E079D40" w14:textId="77777777" w:rsidR="00477EBB" w:rsidRDefault="00477EBB" w:rsidP="00294172">
            <w:pPr>
              <w:pStyle w:val="Tabellinnhold"/>
              <w:spacing w:after="0"/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5C44" w14:textId="77777777" w:rsidR="00477EBB" w:rsidRPr="007F4B1B" w:rsidRDefault="006222EA" w:rsidP="00477EBB">
            <w:pPr>
              <w:pStyle w:val="Tabellinnhold"/>
              <w:spacing w:after="0"/>
              <w:rPr>
                <w:lang w:val="de-DE"/>
              </w:rPr>
            </w:pPr>
            <w:r>
              <w:rPr>
                <w:lang w:val="de-DE"/>
              </w:rPr>
              <w:t>Sommerferien</w:t>
            </w:r>
          </w:p>
          <w:p w14:paraId="28688980" w14:textId="77777777" w:rsidR="00294172" w:rsidRPr="007F4B1B" w:rsidRDefault="00477EBB" w:rsidP="00294172">
            <w:pPr>
              <w:pStyle w:val="Tabellinnhold"/>
              <w:spacing w:after="0"/>
              <w:rPr>
                <w:lang w:val="de-DE"/>
              </w:rPr>
            </w:pPr>
            <w:r w:rsidRPr="007F4B1B">
              <w:rPr>
                <w:lang w:val="de-DE"/>
              </w:rPr>
              <w:t>Nationalitäten</w:t>
            </w:r>
          </w:p>
          <w:p w14:paraId="4D6FC373" w14:textId="77777777" w:rsidR="00477EBB" w:rsidRPr="007F4B1B" w:rsidRDefault="00477EBB" w:rsidP="00294172">
            <w:pPr>
              <w:pStyle w:val="Tabellinnhold"/>
              <w:spacing w:after="0"/>
              <w:rPr>
                <w:lang w:val="de-DE"/>
              </w:rPr>
            </w:pPr>
          </w:p>
          <w:p w14:paraId="53A9E559" w14:textId="77777777" w:rsidR="00477EBB" w:rsidRPr="007F4B1B" w:rsidRDefault="00477EBB" w:rsidP="00294172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7F4B1B">
              <w:rPr>
                <w:lang w:val="de-DE"/>
              </w:rPr>
              <w:t>Presens</w:t>
            </w:r>
            <w:proofErr w:type="spellEnd"/>
          </w:p>
          <w:p w14:paraId="37D0679E" w14:textId="77777777" w:rsidR="00477EBB" w:rsidRPr="007F4B1B" w:rsidRDefault="00477EBB" w:rsidP="00294172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7F4B1B">
              <w:rPr>
                <w:lang w:val="de-DE"/>
              </w:rPr>
              <w:t>Presens</w:t>
            </w:r>
            <w:proofErr w:type="spellEnd"/>
            <w:r w:rsidRPr="007F4B1B">
              <w:rPr>
                <w:lang w:val="de-DE"/>
              </w:rPr>
              <w:t xml:space="preserve"> </w:t>
            </w:r>
            <w:proofErr w:type="spellStart"/>
            <w:r w:rsidRPr="007F4B1B">
              <w:rPr>
                <w:lang w:val="de-DE"/>
              </w:rPr>
              <w:t>perfektum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DB89" w14:textId="4B703789" w:rsidR="00294172" w:rsidRDefault="00477EBB" w:rsidP="00CF1147">
            <w:pPr>
              <w:pStyle w:val="Tabellinnhold"/>
              <w:spacing w:after="0"/>
            </w:pPr>
            <w:r>
              <w:t>Høytlesning i gruppe og høyt i klassen, oversetting, forelesning, lytting, ar</w:t>
            </w:r>
            <w:r w:rsidR="008D7D62">
              <w:t>beidsoppgaver, øve inn nye ord</w:t>
            </w:r>
            <w:r w:rsidR="007859FF">
              <w:t>, enkel samtale</w:t>
            </w:r>
            <w:r w:rsidR="00CF1147">
              <w:t>, digitale oppgaver.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9E704" w14:textId="77777777" w:rsidR="00294172" w:rsidRDefault="00477EBB" w:rsidP="00294172">
            <w:pPr>
              <w:pStyle w:val="Tabellinnhold"/>
              <w:spacing w:after="0"/>
            </w:pPr>
            <w:r>
              <w:t>Vurdere tekstlesing, presentasjon av seg selv,</w:t>
            </w:r>
          </w:p>
          <w:p w14:paraId="7C1072E5" w14:textId="0049EF1E" w:rsidR="00477EBB" w:rsidRDefault="003A7605" w:rsidP="00294172">
            <w:pPr>
              <w:pStyle w:val="Tabellinnhold"/>
              <w:spacing w:after="0"/>
            </w:pPr>
            <w:r>
              <w:t>l</w:t>
            </w:r>
            <w:r w:rsidR="002C18E8">
              <w:t>iten grammatikkprøve</w:t>
            </w:r>
            <w:r w:rsidR="008D7D62">
              <w:t>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B6F6B" w14:textId="44FF8F5A" w:rsidR="00FA5585" w:rsidRDefault="00EF2A0C" w:rsidP="00EF2A0C">
            <w:pPr>
              <w:pStyle w:val="Tabellinnhold"/>
              <w:spacing w:after="0"/>
              <w:ind w:left="720"/>
              <w:jc w:val="both"/>
            </w:pPr>
            <w:r>
              <w:t>1, 2, 3, 4, 5, 6, 7</w:t>
            </w:r>
          </w:p>
        </w:tc>
      </w:tr>
      <w:tr w:rsidR="00E73F7D" w:rsidRPr="001303F4" w14:paraId="33540590" w14:textId="77777777" w:rsidTr="008E43A9">
        <w:trPr>
          <w:trHeight w:val="621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7F426" w14:textId="77777777" w:rsidR="00E73F7D" w:rsidRDefault="00D70D61" w:rsidP="00E73F7D">
            <w:pPr>
              <w:pStyle w:val="Tabellinnhold"/>
              <w:spacing w:after="0"/>
            </w:pPr>
            <w:r>
              <w:t>39-43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3AF5" w14:textId="77777777" w:rsidR="00E73F7D" w:rsidRPr="00942731" w:rsidRDefault="00E73F7D" w:rsidP="00E73F7D">
            <w:pPr>
              <w:pStyle w:val="Tabellinnhold"/>
              <w:spacing w:after="0"/>
              <w:rPr>
                <w:b/>
              </w:rPr>
            </w:pPr>
            <w:proofErr w:type="spellStart"/>
            <w:r w:rsidRPr="00942731">
              <w:rPr>
                <w:b/>
              </w:rPr>
              <w:t>Österreich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8AB16" w14:textId="77777777" w:rsidR="00E73F7D" w:rsidRDefault="00E73F7D" w:rsidP="00E73F7D">
            <w:pPr>
              <w:pStyle w:val="Tabellinnhold"/>
              <w:spacing w:after="0"/>
            </w:pPr>
            <w:proofErr w:type="spellStart"/>
            <w:r>
              <w:t>Österreich</w:t>
            </w:r>
            <w:proofErr w:type="spellEnd"/>
          </w:p>
          <w:p w14:paraId="76F83BE9" w14:textId="77777777" w:rsidR="00E73F7D" w:rsidRDefault="00E73F7D" w:rsidP="00E73F7D">
            <w:pPr>
              <w:pStyle w:val="Tabellinnhold"/>
              <w:spacing w:after="0"/>
            </w:pPr>
            <w:r>
              <w:t xml:space="preserve">Die </w:t>
            </w:r>
            <w:proofErr w:type="spellStart"/>
            <w:r>
              <w:t>Sprache</w:t>
            </w:r>
            <w:proofErr w:type="spellEnd"/>
          </w:p>
          <w:p w14:paraId="2C1F6071" w14:textId="77777777" w:rsidR="00E73F7D" w:rsidRDefault="00E73F7D" w:rsidP="00E73F7D">
            <w:pPr>
              <w:pStyle w:val="Tabellinnhold"/>
              <w:spacing w:after="0"/>
            </w:pPr>
            <w:proofErr w:type="spellStart"/>
            <w:r>
              <w:t>Traditionen</w:t>
            </w:r>
            <w:proofErr w:type="spellEnd"/>
            <w:r>
              <w:t xml:space="preserve"> </w:t>
            </w:r>
          </w:p>
          <w:p w14:paraId="4AC3A033" w14:textId="77777777" w:rsidR="00E73F7D" w:rsidRDefault="00E73F7D" w:rsidP="00E73F7D">
            <w:pPr>
              <w:pStyle w:val="Tabellinnhold"/>
              <w:spacing w:after="0"/>
            </w:pPr>
          </w:p>
          <w:p w14:paraId="4DE59380" w14:textId="77777777" w:rsidR="00E73F7D" w:rsidRDefault="00E73F7D" w:rsidP="00E73F7D">
            <w:pPr>
              <w:pStyle w:val="Tabellinnhold"/>
              <w:spacing w:after="0"/>
            </w:pPr>
            <w:r>
              <w:t>Repetisjon av svake og sterke verb i presens</w:t>
            </w:r>
          </w:p>
          <w:p w14:paraId="7B588092" w14:textId="77777777" w:rsidR="00E73F7D" w:rsidRDefault="00E73F7D" w:rsidP="00E73F7D">
            <w:pPr>
              <w:pStyle w:val="Tabellinnhold"/>
              <w:spacing w:after="0"/>
            </w:pPr>
            <w:r>
              <w:t xml:space="preserve">Svake og sterke verb i </w:t>
            </w:r>
            <w:r>
              <w:lastRenderedPageBreak/>
              <w:t>presens perfektum</w:t>
            </w:r>
          </w:p>
          <w:p w14:paraId="0D495089" w14:textId="77777777" w:rsidR="00E73F7D" w:rsidRDefault="00E73F7D" w:rsidP="00E73F7D">
            <w:pPr>
              <w:pStyle w:val="Tabellinnhold"/>
              <w:spacing w:after="0"/>
            </w:pPr>
            <w:r>
              <w:t>Artiklene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35609" w14:textId="7F2D9B13" w:rsidR="00E73F7D" w:rsidRDefault="00E73F7D" w:rsidP="00E73F7D">
            <w:pPr>
              <w:pStyle w:val="Tabellinnhold"/>
              <w:spacing w:after="0"/>
            </w:pPr>
            <w:r>
              <w:lastRenderedPageBreak/>
              <w:t>Høytlesning i gruppe og høyt i klassen, oversetting, forelesning, lytting, arbeidsoppgaver, øve inn nye ord, oppgaveløsning</w:t>
            </w:r>
            <w:r w:rsidR="00CF1147">
              <w:t>, synge, digitale oppgaver.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6EF0" w14:textId="77777777" w:rsidR="00E73F7D" w:rsidRDefault="00E73F7D" w:rsidP="00E73F7D">
            <w:pPr>
              <w:pStyle w:val="Tabellinnhold"/>
              <w:spacing w:after="0"/>
            </w:pPr>
            <w:r>
              <w:t>Vurdere høytlesning, sjekke lekser, muntlig aktivitet ved leksegjennomgang, grammatikkprøve</w:t>
            </w:r>
            <w:r w:rsidR="00D50890">
              <w:t>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EE5" w14:textId="681B129F" w:rsidR="00153D34" w:rsidRPr="00153D34" w:rsidRDefault="00EF2A0C" w:rsidP="000B294B">
            <w:pPr>
              <w:pStyle w:val="Tabellinnhold"/>
              <w:spacing w:after="0"/>
              <w:ind w:left="720"/>
              <w:rPr>
                <w:lang w:val="nn-NO"/>
              </w:rPr>
            </w:pPr>
            <w:r>
              <w:rPr>
                <w:lang w:val="nn-NO"/>
              </w:rPr>
              <w:t xml:space="preserve">1, 2, </w:t>
            </w:r>
            <w:r w:rsidR="008E43A9">
              <w:rPr>
                <w:lang w:val="nn-NO"/>
              </w:rPr>
              <w:t>4, 5, 6, 7, 8</w:t>
            </w:r>
          </w:p>
        </w:tc>
      </w:tr>
      <w:tr w:rsidR="00E73F7D" w:rsidRPr="00D70D61" w14:paraId="571D9527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2E25" w14:textId="77777777" w:rsidR="00E73F7D" w:rsidRDefault="00D70D61" w:rsidP="00E73F7D">
            <w:pPr>
              <w:pStyle w:val="Tabellinnhold"/>
              <w:spacing w:after="0"/>
            </w:pPr>
            <w:r>
              <w:t>44-47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50A33" w14:textId="77777777" w:rsidR="00E73F7D" w:rsidRPr="00942731" w:rsidRDefault="006222EA" w:rsidP="00E73F7D">
            <w:pPr>
              <w:pStyle w:val="Tabellinnhold"/>
              <w:spacing w:after="0"/>
              <w:rPr>
                <w:b/>
              </w:rPr>
            </w:pPr>
            <w:r w:rsidRPr="00942731">
              <w:rPr>
                <w:b/>
              </w:rPr>
              <w:t>Eine Reise machen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50850" w14:textId="77777777" w:rsidR="00D70D61" w:rsidRDefault="006222EA" w:rsidP="00E73F7D">
            <w:pPr>
              <w:pStyle w:val="Tabellinnhold"/>
              <w:spacing w:after="0"/>
              <w:rPr>
                <w:lang w:val="de-DE"/>
              </w:rPr>
            </w:pPr>
            <w:r>
              <w:rPr>
                <w:lang w:val="de-DE"/>
              </w:rPr>
              <w:t>Wohin fahren wir?</w:t>
            </w:r>
          </w:p>
          <w:p w14:paraId="4AFCD155" w14:textId="77777777" w:rsidR="006222EA" w:rsidRPr="006222EA" w:rsidRDefault="006222EA" w:rsidP="006222EA">
            <w:pPr>
              <w:pStyle w:val="Tabellinnhold"/>
              <w:spacing w:after="0"/>
              <w:rPr>
                <w:lang w:val="de-DE"/>
              </w:rPr>
            </w:pPr>
            <w:r>
              <w:rPr>
                <w:lang w:val="de-DE"/>
              </w:rPr>
              <w:t>Übernachtung</w:t>
            </w:r>
          </w:p>
          <w:p w14:paraId="5FF795D9" w14:textId="77777777" w:rsidR="006222EA" w:rsidRPr="006222EA" w:rsidRDefault="006222EA" w:rsidP="006222EA">
            <w:pPr>
              <w:pStyle w:val="Tabellinnhold"/>
              <w:spacing w:after="0"/>
              <w:rPr>
                <w:lang w:val="de-DE"/>
              </w:rPr>
            </w:pPr>
            <w:r w:rsidRPr="006222EA">
              <w:rPr>
                <w:lang w:val="de-DE"/>
              </w:rPr>
              <w:t>Wintersportaktivitäten</w:t>
            </w:r>
          </w:p>
          <w:p w14:paraId="383C9C38" w14:textId="77777777" w:rsidR="006222EA" w:rsidRPr="006222EA" w:rsidRDefault="006222EA" w:rsidP="006222EA">
            <w:pPr>
              <w:pStyle w:val="Tabellinnhold"/>
              <w:spacing w:after="0"/>
              <w:rPr>
                <w:lang w:val="de-DE"/>
              </w:rPr>
            </w:pPr>
            <w:r w:rsidRPr="006222EA">
              <w:rPr>
                <w:lang w:val="de-DE"/>
              </w:rPr>
              <w:t>Zimmer bestellen</w:t>
            </w:r>
          </w:p>
          <w:p w14:paraId="0841E9E3" w14:textId="77777777" w:rsidR="006222EA" w:rsidRPr="00F372A4" w:rsidRDefault="006222EA" w:rsidP="006222EA">
            <w:pPr>
              <w:pStyle w:val="Tabellinnhold"/>
              <w:spacing w:after="0"/>
            </w:pPr>
            <w:proofErr w:type="spellStart"/>
            <w:r>
              <w:t>Skikarte</w:t>
            </w:r>
            <w:proofErr w:type="spellEnd"/>
            <w:r>
              <w:t xml:space="preserve"> </w:t>
            </w:r>
            <w:proofErr w:type="spellStart"/>
            <w:r>
              <w:t>kaufen</w:t>
            </w:r>
            <w:proofErr w:type="spellEnd"/>
          </w:p>
          <w:p w14:paraId="63B65F43" w14:textId="77777777" w:rsidR="00D70D61" w:rsidRPr="00F372A4" w:rsidRDefault="00D70D61" w:rsidP="00E73F7D">
            <w:pPr>
              <w:pStyle w:val="Tabellinnhold"/>
              <w:spacing w:after="0"/>
            </w:pPr>
          </w:p>
          <w:p w14:paraId="66717736" w14:textId="77777777" w:rsidR="00D70D61" w:rsidRPr="00F372A4" w:rsidRDefault="00D70D61" w:rsidP="00E73F7D">
            <w:pPr>
              <w:pStyle w:val="Tabellinnhold"/>
              <w:spacing w:after="0"/>
            </w:pPr>
            <w:r w:rsidRPr="00F372A4">
              <w:t>Preposisjoner</w:t>
            </w:r>
          </w:p>
          <w:p w14:paraId="29F745B5" w14:textId="77777777" w:rsidR="00D70D61" w:rsidRPr="00F372A4" w:rsidRDefault="00D70D61" w:rsidP="00E73F7D">
            <w:pPr>
              <w:pStyle w:val="Tabellinnhold"/>
              <w:spacing w:after="0"/>
            </w:pPr>
            <w:r w:rsidRPr="00F372A4">
              <w:t>Preteritum</w:t>
            </w:r>
          </w:p>
          <w:p w14:paraId="0E3A0A99" w14:textId="77777777" w:rsidR="00D70D61" w:rsidRPr="00F372A4" w:rsidRDefault="00D70D61" w:rsidP="00E73F7D">
            <w:pPr>
              <w:pStyle w:val="Tabellinnhold"/>
              <w:spacing w:after="0"/>
            </w:pPr>
            <w:r w:rsidRPr="00F372A4">
              <w:t>Artiklene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53AE4" w14:textId="77777777" w:rsidR="000378BF" w:rsidRDefault="00D70D61" w:rsidP="00E73F7D">
            <w:pPr>
              <w:pStyle w:val="Tabellinnhold"/>
              <w:spacing w:after="0"/>
            </w:pPr>
            <w:r>
              <w:t>Høytlesning i gruppe og høyt i klassen, oversetting, forelesning, lytting, arbeidsoppgaver, øve inn nye ord, oppgaveløsning</w:t>
            </w:r>
            <w:r w:rsidR="000378BF">
              <w:t>,</w:t>
            </w:r>
          </w:p>
          <w:p w14:paraId="3AA11638" w14:textId="77777777" w:rsidR="00E73F7D" w:rsidRPr="00D70D61" w:rsidRDefault="000378BF" w:rsidP="00E73F7D">
            <w:pPr>
              <w:pStyle w:val="Tabellinnhold"/>
              <w:spacing w:after="0"/>
            </w:pPr>
            <w:r>
              <w:t>rollespill og presentasjon</w:t>
            </w:r>
            <w:r w:rsidR="006222EA">
              <w:t>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E3091" w14:textId="77777777" w:rsidR="00E73F7D" w:rsidRDefault="00D70D61" w:rsidP="00E73F7D">
            <w:pPr>
              <w:pStyle w:val="Tabellinnhold"/>
              <w:spacing w:after="0"/>
            </w:pPr>
            <w:r>
              <w:t>Vurdere høytlesning, sjekke lekser, muntlig aktivitet ved leksegjennomgang</w:t>
            </w:r>
            <w:r w:rsidR="00D50890">
              <w:t>.</w:t>
            </w:r>
          </w:p>
          <w:p w14:paraId="76FA1CCA" w14:textId="77777777" w:rsidR="000378BF" w:rsidRPr="00D70D61" w:rsidRDefault="000378BF" w:rsidP="00E73F7D">
            <w:pPr>
              <w:pStyle w:val="Tabellinnhold"/>
              <w:spacing w:after="0"/>
            </w:pPr>
            <w:r>
              <w:t>Rollespill og presentasjon med karakter som går på det skriftlige og muntlige.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B8080" w14:textId="3901557B" w:rsidR="00E73F7D" w:rsidRPr="00D70D61" w:rsidRDefault="008E43A9" w:rsidP="000B294B">
            <w:pPr>
              <w:pStyle w:val="Tabellinnhold"/>
              <w:spacing w:after="0"/>
              <w:ind w:left="644"/>
            </w:pPr>
            <w:r>
              <w:rPr>
                <w:lang w:val="nn-NO"/>
              </w:rPr>
              <w:t>1, 2, 4, 5, 6, 7, 8</w:t>
            </w:r>
          </w:p>
        </w:tc>
      </w:tr>
      <w:tr w:rsidR="00E73F7D" w:rsidRPr="00D70D61" w14:paraId="6124D527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FCD2A" w14:textId="77777777" w:rsidR="00E73F7D" w:rsidRPr="00D70D61" w:rsidRDefault="00FA5585" w:rsidP="00E73F7D">
            <w:pPr>
              <w:pStyle w:val="Tabellinnhold"/>
              <w:spacing w:after="0"/>
            </w:pPr>
            <w:r>
              <w:t>48-50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8F7D" w14:textId="77777777" w:rsidR="00E73F7D" w:rsidRPr="00942731" w:rsidRDefault="006222EA" w:rsidP="00E73F7D">
            <w:pPr>
              <w:pStyle w:val="Tabellinnhold"/>
              <w:spacing w:after="0"/>
              <w:rPr>
                <w:b/>
              </w:rPr>
            </w:pPr>
            <w:r w:rsidRPr="00942731">
              <w:rPr>
                <w:b/>
              </w:rPr>
              <w:t xml:space="preserve">Ist </w:t>
            </w:r>
            <w:proofErr w:type="spellStart"/>
            <w:r w:rsidRPr="00942731">
              <w:rPr>
                <w:b/>
              </w:rPr>
              <w:t>das</w:t>
            </w:r>
            <w:proofErr w:type="spellEnd"/>
            <w:r w:rsidRPr="00942731">
              <w:rPr>
                <w:b/>
              </w:rPr>
              <w:t xml:space="preserve"> Kunst?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6FF9" w14:textId="77777777" w:rsidR="007B1A68" w:rsidRPr="006222EA" w:rsidRDefault="007B1A68" w:rsidP="00E73F7D">
            <w:pPr>
              <w:pStyle w:val="Tabellinnhold"/>
              <w:spacing w:after="0"/>
              <w:rPr>
                <w:lang w:val="de-DE"/>
              </w:rPr>
            </w:pPr>
            <w:r w:rsidRPr="006222EA">
              <w:rPr>
                <w:lang w:val="de-DE"/>
              </w:rPr>
              <w:t>Deutsche Künstler</w:t>
            </w:r>
          </w:p>
          <w:p w14:paraId="6D1B7AD2" w14:textId="77777777" w:rsidR="007B1A68" w:rsidRPr="00F372A4" w:rsidRDefault="007B1A68" w:rsidP="00E73F7D">
            <w:pPr>
              <w:pStyle w:val="Tabellinnhold"/>
              <w:spacing w:after="0"/>
              <w:rPr>
                <w:lang w:val="de-DE"/>
              </w:rPr>
            </w:pPr>
            <w:r w:rsidRPr="00F372A4">
              <w:rPr>
                <w:lang w:val="de-DE"/>
              </w:rPr>
              <w:t>Bildbeschreibung</w:t>
            </w:r>
          </w:p>
          <w:p w14:paraId="5243C28C" w14:textId="77777777" w:rsidR="007B1A68" w:rsidRPr="00F372A4" w:rsidRDefault="007B1A68" w:rsidP="00E73F7D">
            <w:pPr>
              <w:pStyle w:val="Tabellinnhold"/>
              <w:spacing w:after="0"/>
              <w:rPr>
                <w:lang w:val="de-DE"/>
              </w:rPr>
            </w:pPr>
          </w:p>
          <w:p w14:paraId="0C8B633B" w14:textId="77777777" w:rsidR="007B1A68" w:rsidRPr="00F372A4" w:rsidRDefault="007B1A68" w:rsidP="00E73F7D">
            <w:pPr>
              <w:pStyle w:val="Tabellinnhold"/>
              <w:spacing w:after="0"/>
              <w:rPr>
                <w:lang w:val="de-DE"/>
              </w:rPr>
            </w:pPr>
            <w:r w:rsidRPr="00F372A4">
              <w:rPr>
                <w:lang w:val="de-DE"/>
              </w:rPr>
              <w:t>Kasus</w:t>
            </w:r>
          </w:p>
          <w:p w14:paraId="5A6A9743" w14:textId="77777777" w:rsidR="007B1A68" w:rsidRPr="00F372A4" w:rsidRDefault="007B1A68" w:rsidP="00E73F7D">
            <w:pPr>
              <w:pStyle w:val="Tabellinnhold"/>
              <w:spacing w:after="0"/>
              <w:rPr>
                <w:lang w:val="de-DE"/>
              </w:rPr>
            </w:pPr>
            <w:r w:rsidRPr="00F372A4">
              <w:rPr>
                <w:lang w:val="de-DE"/>
              </w:rPr>
              <w:t>Analyse</w:t>
            </w:r>
          </w:p>
          <w:p w14:paraId="4639D475" w14:textId="77777777" w:rsidR="007B1A68" w:rsidRPr="00F372A4" w:rsidRDefault="007B1A68" w:rsidP="00E73F7D">
            <w:pPr>
              <w:pStyle w:val="Tabellinnhold"/>
              <w:spacing w:after="0"/>
              <w:rPr>
                <w:lang w:val="de-DE"/>
              </w:rPr>
            </w:pPr>
            <w:r w:rsidRPr="00F372A4">
              <w:rPr>
                <w:lang w:val="de-DE"/>
              </w:rPr>
              <w:t>Adjektiv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512E3" w14:textId="77777777" w:rsidR="00E73F7D" w:rsidRPr="00396073" w:rsidRDefault="00396073" w:rsidP="00E73F7D">
            <w:pPr>
              <w:pStyle w:val="Tabellinnhold"/>
              <w:spacing w:after="0"/>
            </w:pPr>
            <w:r w:rsidRPr="00396073">
              <w:t>Kort innom kapittelet;</w:t>
            </w:r>
          </w:p>
          <w:p w14:paraId="339874A8" w14:textId="75BD575B" w:rsidR="00396073" w:rsidRPr="00396073" w:rsidRDefault="00396073" w:rsidP="00E73F7D">
            <w:pPr>
              <w:pStyle w:val="Tabellinnhold"/>
              <w:spacing w:after="0"/>
            </w:pPr>
            <w:r w:rsidRPr="00396073">
              <w:t>East Side Gallery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16F0" w14:textId="4D48BDB0" w:rsidR="00E73F7D" w:rsidRPr="00D70D61" w:rsidRDefault="00396073" w:rsidP="00396073">
            <w:pPr>
              <w:pStyle w:val="Tabellinnhold"/>
              <w:spacing w:after="0"/>
            </w:pPr>
            <w:r>
              <w:t>G</w:t>
            </w:r>
            <w:r w:rsidR="002813B6">
              <w:t>rammatikkprøve, lytteprøve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7BEF0" w14:textId="0A2FF098" w:rsidR="00E73F7D" w:rsidRPr="00D70D61" w:rsidRDefault="008E43A9" w:rsidP="00361A90">
            <w:pPr>
              <w:pStyle w:val="Tabellinnhold"/>
              <w:spacing w:after="0"/>
              <w:ind w:left="644"/>
            </w:pPr>
            <w:r>
              <w:t>1, 2, 3, 4, 9</w:t>
            </w:r>
          </w:p>
        </w:tc>
      </w:tr>
      <w:tr w:rsidR="00E73F7D" w:rsidRPr="00D70D61" w14:paraId="2F409EE9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1C72" w14:textId="77777777" w:rsidR="00E73F7D" w:rsidRPr="00D70D61" w:rsidRDefault="00FA5585" w:rsidP="00E73F7D">
            <w:pPr>
              <w:pStyle w:val="Tabellinnhold"/>
              <w:spacing w:after="0"/>
            </w:pPr>
            <w:r>
              <w:t>51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A351B" w14:textId="77777777" w:rsidR="00E73F7D" w:rsidRPr="00942731" w:rsidRDefault="006222EA" w:rsidP="00E73F7D">
            <w:pPr>
              <w:pStyle w:val="Tabellinnhold"/>
              <w:spacing w:after="0"/>
              <w:rPr>
                <w:b/>
              </w:rPr>
            </w:pPr>
            <w:r w:rsidRPr="00942731">
              <w:rPr>
                <w:b/>
              </w:rPr>
              <w:t xml:space="preserve">Feste </w:t>
            </w:r>
            <w:proofErr w:type="spellStart"/>
            <w:r w:rsidRPr="00942731">
              <w:rPr>
                <w:b/>
              </w:rPr>
              <w:t>feiern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11AB" w14:textId="00351683" w:rsidR="00FA5585" w:rsidRPr="00204C35" w:rsidRDefault="006222EA" w:rsidP="00E73F7D">
            <w:pPr>
              <w:pStyle w:val="Tabellinnhold"/>
              <w:spacing w:after="0"/>
              <w:rPr>
                <w:lang w:val="de-DE"/>
              </w:rPr>
            </w:pPr>
            <w:r w:rsidRPr="00204C35">
              <w:rPr>
                <w:lang w:val="de-DE"/>
              </w:rPr>
              <w:t>W</w:t>
            </w:r>
            <w:r w:rsidR="00FA5585" w:rsidRPr="00204C35">
              <w:rPr>
                <w:lang w:val="de-DE"/>
              </w:rPr>
              <w:t>eihnachtsbräuche in Eur</w:t>
            </w:r>
            <w:r w:rsidR="008E43A9">
              <w:rPr>
                <w:lang w:val="de-DE"/>
              </w:rPr>
              <w:t>op</w:t>
            </w:r>
            <w:r w:rsidR="00FA5585" w:rsidRPr="00204C35">
              <w:rPr>
                <w:lang w:val="de-DE"/>
              </w:rPr>
              <w:t>a</w:t>
            </w:r>
          </w:p>
          <w:p w14:paraId="2896A431" w14:textId="77777777" w:rsidR="00FA5585" w:rsidRPr="00204C35" w:rsidRDefault="00FA5585" w:rsidP="00E73F7D">
            <w:pPr>
              <w:pStyle w:val="Tabellinnhold"/>
              <w:spacing w:after="0"/>
              <w:rPr>
                <w:lang w:val="de-DE"/>
              </w:rPr>
            </w:pPr>
            <w:r w:rsidRPr="00204C35">
              <w:rPr>
                <w:lang w:val="de-DE"/>
              </w:rPr>
              <w:t>Adventstraditionen</w:t>
            </w:r>
          </w:p>
          <w:p w14:paraId="3625A1D3" w14:textId="77777777" w:rsidR="00FA5585" w:rsidRPr="00204C35" w:rsidRDefault="00FA5585" w:rsidP="00E73F7D">
            <w:pPr>
              <w:pStyle w:val="Tabellinnhold"/>
              <w:spacing w:after="0"/>
              <w:rPr>
                <w:lang w:val="de-DE"/>
              </w:rPr>
            </w:pPr>
          </w:p>
          <w:p w14:paraId="5CBDF411" w14:textId="77777777" w:rsidR="00FA5585" w:rsidRPr="00204C35" w:rsidRDefault="00FA5585" w:rsidP="00E73F7D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204C35">
              <w:rPr>
                <w:lang w:val="de-DE"/>
              </w:rPr>
              <w:t>Akkusativpreposisjoner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16E6" w14:textId="77777777" w:rsidR="00E73F7D" w:rsidRPr="00D70D61" w:rsidRDefault="00FA5585" w:rsidP="00E73F7D">
            <w:pPr>
              <w:pStyle w:val="Tabellinnhold"/>
              <w:spacing w:after="0"/>
            </w:pPr>
            <w:r>
              <w:t>Høytlesning i gruppe og høyt i klassen, oversetting, forelesning, lytteøvelser, arbeidsoppgaver, øve inn nye ord, oppgaveløsning, synge julesanger på tysk</w:t>
            </w:r>
            <w:r w:rsidR="00D50890">
              <w:t>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076E1" w14:textId="77777777" w:rsidR="00E73F7D" w:rsidRPr="00D70D61" w:rsidRDefault="00FA5585" w:rsidP="00E73F7D">
            <w:pPr>
              <w:pStyle w:val="Tabellinnhold"/>
              <w:spacing w:after="0"/>
            </w:pPr>
            <w:r>
              <w:t>Vurdere høytlesning, sjekke lekser, muntlig aktivitet ved leksegjennomgang</w:t>
            </w:r>
            <w:r w:rsidR="00D50890">
              <w:t>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13FD" w14:textId="6B4B6EBD" w:rsidR="00E73F7D" w:rsidRPr="00D70D61" w:rsidRDefault="008E43A9" w:rsidP="000B294B">
            <w:pPr>
              <w:pStyle w:val="Tabellinnhold"/>
              <w:spacing w:after="0"/>
              <w:ind w:left="720"/>
            </w:pPr>
            <w:r>
              <w:t>1, 3, 8, 9</w:t>
            </w:r>
          </w:p>
        </w:tc>
      </w:tr>
      <w:tr w:rsidR="00E73F7D" w:rsidRPr="00D70D61" w14:paraId="7052F3AC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D2DDB" w14:textId="5B21D6BF" w:rsidR="00E73F7D" w:rsidRPr="00D70D61" w:rsidRDefault="005D5995" w:rsidP="00E73F7D">
            <w:pPr>
              <w:pStyle w:val="Tabellinnhold"/>
              <w:spacing w:after="0"/>
            </w:pPr>
            <w:r>
              <w:lastRenderedPageBreak/>
              <w:t>1-2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02E6" w14:textId="77777777" w:rsidR="00E73F7D" w:rsidRPr="00942731" w:rsidRDefault="006222EA" w:rsidP="00E73F7D">
            <w:pPr>
              <w:pStyle w:val="Tabellinnhold"/>
              <w:spacing w:after="0"/>
              <w:rPr>
                <w:b/>
              </w:rPr>
            </w:pPr>
            <w:proofErr w:type="spellStart"/>
            <w:r w:rsidRPr="00942731">
              <w:rPr>
                <w:b/>
              </w:rPr>
              <w:t>Musik</w:t>
            </w:r>
            <w:proofErr w:type="spellEnd"/>
            <w:r w:rsidRPr="00942731">
              <w:rPr>
                <w:b/>
              </w:rPr>
              <w:t xml:space="preserve"> </w:t>
            </w:r>
            <w:proofErr w:type="spellStart"/>
            <w:r w:rsidRPr="00942731">
              <w:rPr>
                <w:b/>
              </w:rPr>
              <w:t>und</w:t>
            </w:r>
            <w:proofErr w:type="spellEnd"/>
            <w:r w:rsidRPr="00942731">
              <w:rPr>
                <w:b/>
              </w:rPr>
              <w:t xml:space="preserve"> Film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D114F" w14:textId="77777777" w:rsidR="007B1A68" w:rsidRDefault="000378BF" w:rsidP="00E73F7D">
            <w:pPr>
              <w:pStyle w:val="Tabellinnhold"/>
              <w:spacing w:after="0"/>
            </w:pPr>
            <w:r>
              <w:t>Hip-Hop</w:t>
            </w:r>
          </w:p>
          <w:p w14:paraId="598E0925" w14:textId="77777777" w:rsidR="000378BF" w:rsidRPr="00D70D61" w:rsidRDefault="000378BF" w:rsidP="00E73F7D">
            <w:pPr>
              <w:pStyle w:val="Tabellinnhold"/>
              <w:spacing w:after="0"/>
            </w:pPr>
            <w:r>
              <w:t>Filme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30B25" w14:textId="68B4F2E3" w:rsidR="00E73F7D" w:rsidRDefault="005D5995" w:rsidP="000378BF">
            <w:pPr>
              <w:pStyle w:val="Tabellinnhold"/>
              <w:spacing w:after="0"/>
            </w:pPr>
            <w:r>
              <w:t xml:space="preserve">Vi </w:t>
            </w:r>
            <w:r w:rsidR="00396073">
              <w:t>hører musikk og ser</w:t>
            </w:r>
            <w:r>
              <w:t xml:space="preserve"> filme</w:t>
            </w:r>
            <w:r w:rsidR="008E43A9">
              <w:t xml:space="preserve">r, blant annet «Vincent </w:t>
            </w:r>
            <w:proofErr w:type="spellStart"/>
            <w:r w:rsidR="008E43A9">
              <w:t>will</w:t>
            </w:r>
            <w:proofErr w:type="spellEnd"/>
            <w:r w:rsidR="008E43A9">
              <w:t xml:space="preserve"> </w:t>
            </w:r>
            <w:proofErr w:type="spellStart"/>
            <w:r w:rsidR="008E43A9">
              <w:t>meh</w:t>
            </w:r>
            <w:r>
              <w:t>r</w:t>
            </w:r>
            <w:proofErr w:type="spellEnd"/>
            <w:r>
              <w:t>»/ «Will».</w:t>
            </w:r>
          </w:p>
          <w:p w14:paraId="3901BD9D" w14:textId="63B96636" w:rsidR="005D5995" w:rsidRPr="00D70D61" w:rsidRDefault="005D5995" w:rsidP="000378BF">
            <w:pPr>
              <w:pStyle w:val="Tabellinnhold"/>
              <w:spacing w:after="0"/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FC77" w14:textId="3617436D" w:rsidR="00E73F7D" w:rsidRPr="00D70D61" w:rsidRDefault="00396073" w:rsidP="00396073">
            <w:pPr>
              <w:pStyle w:val="Tabellinnhold"/>
              <w:spacing w:after="0"/>
            </w:pPr>
            <w:r>
              <w:t>Mu</w:t>
            </w:r>
            <w:r w:rsidR="00153D34">
              <w:t xml:space="preserve">ntlig aktivitet 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11A2" w14:textId="77777777" w:rsidR="00E73F7D" w:rsidRDefault="00E73F7D" w:rsidP="00AF6FBF">
            <w:pPr>
              <w:pStyle w:val="Tabellinnhold"/>
              <w:spacing w:after="0"/>
              <w:ind w:left="720"/>
            </w:pPr>
          </w:p>
          <w:p w14:paraId="75AC5C04" w14:textId="1E24723B" w:rsidR="000B294B" w:rsidRPr="00D70D61" w:rsidRDefault="008E43A9" w:rsidP="00AF6FBF">
            <w:pPr>
              <w:pStyle w:val="Tabellinnhold"/>
              <w:spacing w:after="0"/>
              <w:ind w:left="720"/>
            </w:pPr>
            <w:r>
              <w:t>1, 2, 3, 9</w:t>
            </w:r>
          </w:p>
        </w:tc>
      </w:tr>
      <w:tr w:rsidR="005D5995" w:rsidRPr="005D5995" w14:paraId="5C2D38B6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AF17" w14:textId="5DFD7FBB" w:rsidR="005D5995" w:rsidRDefault="005D5995" w:rsidP="00E73F7D">
            <w:pPr>
              <w:pStyle w:val="Tabellinnhold"/>
              <w:spacing w:after="0"/>
            </w:pPr>
            <w:r>
              <w:t>3-6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C7AB" w14:textId="4AA92B2C" w:rsidR="005D5995" w:rsidRPr="00942731" w:rsidRDefault="005D5995" w:rsidP="00E73F7D">
            <w:pPr>
              <w:pStyle w:val="Tabellinnhold"/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Ein</w:t>
            </w:r>
            <w:proofErr w:type="spellEnd"/>
            <w:r>
              <w:rPr>
                <w:b/>
              </w:rPr>
              <w:t xml:space="preserve"> Bundesland </w:t>
            </w:r>
            <w:proofErr w:type="spellStart"/>
            <w:r>
              <w:rPr>
                <w:b/>
              </w:rPr>
              <w:t>präsentieren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C6F3" w14:textId="11526682" w:rsidR="005D5995" w:rsidRPr="005D5995" w:rsidRDefault="005D5995" w:rsidP="00E73F7D">
            <w:pPr>
              <w:pStyle w:val="Tabellinnhold"/>
              <w:spacing w:after="0"/>
              <w:rPr>
                <w:lang w:val="de-DE"/>
              </w:rPr>
            </w:pPr>
            <w:r w:rsidRPr="005D5995">
              <w:rPr>
                <w:lang w:val="de-DE"/>
              </w:rPr>
              <w:t>Ein Bundesland in Deutschland w</w:t>
            </w:r>
            <w:r>
              <w:rPr>
                <w:lang w:val="de-DE"/>
              </w:rPr>
              <w:t>ählen und für die Klasse präsentieren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0F93" w14:textId="504CCDA2" w:rsidR="005D5995" w:rsidRPr="005D5995" w:rsidRDefault="005D5995" w:rsidP="000378BF">
            <w:pPr>
              <w:pStyle w:val="Tabellinnhold"/>
              <w:spacing w:after="0"/>
            </w:pPr>
            <w:r w:rsidRPr="005D5995">
              <w:t xml:space="preserve">Jobbe individuelt med en multimediepresentasjon. </w:t>
            </w:r>
            <w:r>
              <w:t>Muntlig presentasjon for klassen.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C5630" w14:textId="1016CFDF" w:rsidR="005D5995" w:rsidRPr="005D5995" w:rsidRDefault="005D5995" w:rsidP="00E73F7D">
            <w:pPr>
              <w:pStyle w:val="Tabellinnhold"/>
              <w:spacing w:after="0"/>
            </w:pPr>
            <w:r>
              <w:t>Muntlig og skriftlig vurdering av oppgaven.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35CD4" w14:textId="2A3F0AEC" w:rsidR="005D5995" w:rsidRPr="005D5995" w:rsidRDefault="008E43A9" w:rsidP="000B294B">
            <w:pPr>
              <w:pStyle w:val="Tabellinnhold"/>
              <w:spacing w:after="0"/>
              <w:ind w:left="720"/>
            </w:pPr>
            <w:r>
              <w:rPr>
                <w:lang w:val="nn-NO"/>
              </w:rPr>
              <w:t>1, 2, 4, 5, 6, 7, 8</w:t>
            </w:r>
          </w:p>
        </w:tc>
      </w:tr>
      <w:tr w:rsidR="00153D34" w:rsidRPr="00D70D61" w14:paraId="08593382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AEED1" w14:textId="77777777" w:rsidR="00153D34" w:rsidRDefault="00153D34" w:rsidP="00E73F7D">
            <w:pPr>
              <w:pStyle w:val="Tabellinnhold"/>
              <w:spacing w:after="0"/>
            </w:pPr>
            <w:r>
              <w:t>6-10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00C65" w14:textId="77777777" w:rsidR="00153D34" w:rsidRPr="00396073" w:rsidRDefault="005D2D9E" w:rsidP="00E73F7D">
            <w:pPr>
              <w:pStyle w:val="Tabellinnhold"/>
              <w:spacing w:after="0"/>
              <w:rPr>
                <w:b/>
                <w:lang w:val="de-DE"/>
              </w:rPr>
            </w:pPr>
            <w:r w:rsidRPr="00396073">
              <w:rPr>
                <w:b/>
                <w:lang w:val="de-DE"/>
              </w:rPr>
              <w:t xml:space="preserve">Aus der Geschichte </w:t>
            </w:r>
          </w:p>
          <w:p w14:paraId="70889FF7" w14:textId="594313DA" w:rsidR="005D5995" w:rsidRPr="00396073" w:rsidRDefault="008E43A9" w:rsidP="00E73F7D">
            <w:pPr>
              <w:pStyle w:val="Tabellinnhold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(</w:t>
            </w:r>
            <w:proofErr w:type="spellStart"/>
            <w:r>
              <w:rPr>
                <w:b/>
                <w:lang w:val="de-DE"/>
              </w:rPr>
              <w:t>Flyttes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muligens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til</w:t>
            </w:r>
            <w:proofErr w:type="spellEnd"/>
            <w:r>
              <w:rPr>
                <w:b/>
                <w:lang w:val="de-DE"/>
              </w:rPr>
              <w:t xml:space="preserve"> 10.trinn)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B0FB" w14:textId="77777777" w:rsidR="00153D34" w:rsidRPr="00CF52A4" w:rsidRDefault="009C5576" w:rsidP="00E73F7D">
            <w:pPr>
              <w:pStyle w:val="Tabellinnhold"/>
              <w:spacing w:after="0"/>
              <w:rPr>
                <w:lang w:val="de-DE"/>
              </w:rPr>
            </w:pPr>
            <w:r w:rsidRPr="00CF52A4">
              <w:rPr>
                <w:lang w:val="de-DE"/>
              </w:rPr>
              <w:t>Anne Frank</w:t>
            </w:r>
          </w:p>
          <w:p w14:paraId="3F2B568A" w14:textId="77777777" w:rsidR="009C5576" w:rsidRPr="00CF52A4" w:rsidRDefault="009C5576" w:rsidP="00E73F7D">
            <w:pPr>
              <w:pStyle w:val="Tabellinnhold"/>
              <w:spacing w:after="0"/>
              <w:rPr>
                <w:lang w:val="de-DE"/>
              </w:rPr>
            </w:pPr>
            <w:r w:rsidRPr="00CF52A4">
              <w:rPr>
                <w:lang w:val="de-DE"/>
              </w:rPr>
              <w:t>Das dritte Reich</w:t>
            </w:r>
          </w:p>
          <w:p w14:paraId="7CA3BF4D" w14:textId="77777777" w:rsidR="009C5576" w:rsidRPr="00CF52A4" w:rsidRDefault="009C5576" w:rsidP="00E73F7D">
            <w:pPr>
              <w:pStyle w:val="Tabellinnhold"/>
              <w:spacing w:after="0"/>
              <w:rPr>
                <w:lang w:val="de-DE"/>
              </w:rPr>
            </w:pPr>
            <w:r w:rsidRPr="00CF52A4">
              <w:rPr>
                <w:lang w:val="de-DE"/>
              </w:rPr>
              <w:t xml:space="preserve">Die </w:t>
            </w:r>
            <w:proofErr w:type="spellStart"/>
            <w:r w:rsidRPr="00CF52A4">
              <w:rPr>
                <w:lang w:val="de-DE"/>
              </w:rPr>
              <w:t>wei</w:t>
            </w:r>
            <w:proofErr w:type="spellEnd"/>
            <w:r>
              <w:rPr>
                <w:rFonts w:cs="Times New Roman"/>
              </w:rPr>
              <w:t>β</w:t>
            </w:r>
            <w:r w:rsidRPr="00CF52A4">
              <w:rPr>
                <w:lang w:val="de-DE"/>
              </w:rPr>
              <w:t>e Rose</w:t>
            </w:r>
          </w:p>
          <w:p w14:paraId="30EEDEA4" w14:textId="77777777" w:rsidR="009C5576" w:rsidRPr="00CF52A4" w:rsidRDefault="009C5576" w:rsidP="00E73F7D">
            <w:pPr>
              <w:pStyle w:val="Tabellinnhold"/>
              <w:spacing w:after="0"/>
              <w:rPr>
                <w:lang w:val="de-DE"/>
              </w:rPr>
            </w:pPr>
          </w:p>
          <w:p w14:paraId="56E0022F" w14:textId="77777777" w:rsidR="009C5576" w:rsidRPr="00CF52A4" w:rsidRDefault="009C5576" w:rsidP="00E73F7D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CF52A4">
              <w:rPr>
                <w:lang w:val="de-DE"/>
              </w:rPr>
              <w:t>Preteritum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9F49" w14:textId="204127AD" w:rsidR="00153D34" w:rsidRDefault="003F7468" w:rsidP="00E73F7D">
            <w:pPr>
              <w:pStyle w:val="Tabellinnhold"/>
              <w:spacing w:after="0"/>
            </w:pPr>
            <w:r>
              <w:t>Høytlesning i gruppe og høyt i klassen, oversetting, forelesning, lytting, arbeidsoppgaver, øve inn nye ord, oppgaveløsning, grammatikkprøve</w:t>
            </w:r>
            <w:r w:rsidR="00942731">
              <w:t>.</w:t>
            </w:r>
            <w:r w:rsidR="00891B63">
              <w:t xml:space="preserve"> Internett- oppgaver.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BA808" w14:textId="77777777" w:rsidR="00153D34" w:rsidRDefault="00D50890" w:rsidP="00E73F7D">
            <w:pPr>
              <w:pStyle w:val="Tabellinnhold"/>
              <w:spacing w:after="0"/>
            </w:pPr>
            <w:r>
              <w:t>Vurdere høytlesning, sjekke lekser, muntlig aktivitet ved leksegjennomgang, presentasjon med karakter som går på det skriftlige og muntlige.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B0A5D" w14:textId="4E2714FA" w:rsidR="003F7468" w:rsidRDefault="008E43A9" w:rsidP="000B294B">
            <w:pPr>
              <w:pStyle w:val="Tabellinnhold"/>
              <w:spacing w:after="0"/>
              <w:ind w:left="720"/>
            </w:pPr>
            <w:r>
              <w:t xml:space="preserve">1, 2, 3, 4, 5, </w:t>
            </w:r>
            <w:r w:rsidR="008E2809">
              <w:t>6, 7, 8, 9</w:t>
            </w:r>
          </w:p>
        </w:tc>
      </w:tr>
      <w:tr w:rsidR="00153D34" w:rsidRPr="00D70D61" w14:paraId="77434623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ABA9" w14:textId="77777777" w:rsidR="00153D34" w:rsidRDefault="00153D34" w:rsidP="00E73F7D">
            <w:pPr>
              <w:pStyle w:val="Tabellinnhold"/>
              <w:spacing w:after="0"/>
            </w:pPr>
            <w:r>
              <w:t>11-14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68E5" w14:textId="77777777" w:rsidR="00153D34" w:rsidRPr="00942731" w:rsidRDefault="005D2D9E" w:rsidP="00E73F7D">
            <w:pPr>
              <w:pStyle w:val="Tabellinnhold"/>
              <w:spacing w:after="0"/>
              <w:rPr>
                <w:b/>
              </w:rPr>
            </w:pPr>
            <w:r w:rsidRPr="00942731">
              <w:rPr>
                <w:b/>
              </w:rPr>
              <w:t xml:space="preserve">In der </w:t>
            </w:r>
            <w:proofErr w:type="spellStart"/>
            <w:r w:rsidRPr="00942731">
              <w:rPr>
                <w:b/>
              </w:rPr>
              <w:t>Freizeit</w:t>
            </w:r>
            <w:proofErr w:type="spell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E9F6" w14:textId="77777777" w:rsidR="0073777C" w:rsidRPr="00F372A4" w:rsidRDefault="005D2D9E" w:rsidP="00E73F7D">
            <w:pPr>
              <w:pStyle w:val="Tabellinnhold"/>
              <w:spacing w:after="0"/>
            </w:pPr>
            <w:r w:rsidRPr="00F372A4">
              <w:t>Hobbys</w:t>
            </w:r>
          </w:p>
          <w:p w14:paraId="6A437B39" w14:textId="77777777" w:rsidR="005D2D9E" w:rsidRPr="00F372A4" w:rsidRDefault="005D2D9E" w:rsidP="00E73F7D">
            <w:pPr>
              <w:pStyle w:val="Tabellinnhold"/>
              <w:spacing w:after="0"/>
            </w:pPr>
            <w:proofErr w:type="spellStart"/>
            <w:r w:rsidRPr="00F372A4">
              <w:t>Spiele</w:t>
            </w:r>
            <w:proofErr w:type="spellEnd"/>
          </w:p>
          <w:p w14:paraId="39DB3976" w14:textId="77777777" w:rsidR="005D2D9E" w:rsidRDefault="005D2D9E" w:rsidP="00E73F7D">
            <w:pPr>
              <w:pStyle w:val="Tabellinnhold"/>
              <w:spacing w:after="0"/>
            </w:pPr>
            <w:r w:rsidRPr="00F372A4">
              <w:t>Sport</w:t>
            </w:r>
          </w:p>
          <w:p w14:paraId="2A383218" w14:textId="77777777" w:rsidR="0073777C" w:rsidRDefault="0073777C" w:rsidP="00E73F7D">
            <w:pPr>
              <w:pStyle w:val="Tabellinnhold"/>
              <w:spacing w:after="0"/>
            </w:pPr>
            <w:r>
              <w:t>Oster</w:t>
            </w:r>
          </w:p>
          <w:p w14:paraId="48E68E79" w14:textId="77777777" w:rsidR="001F74F4" w:rsidRDefault="001F74F4" w:rsidP="00E73F7D">
            <w:pPr>
              <w:pStyle w:val="Tabellinnhold"/>
              <w:spacing w:after="0"/>
            </w:pPr>
          </w:p>
          <w:p w14:paraId="4FF483EF" w14:textId="77777777" w:rsidR="001F74F4" w:rsidRDefault="001F74F4" w:rsidP="00E73F7D">
            <w:pPr>
              <w:pStyle w:val="Tabellinnhold"/>
              <w:spacing w:after="0"/>
            </w:pPr>
            <w:r>
              <w:t>Småord</w:t>
            </w:r>
          </w:p>
          <w:p w14:paraId="727648B4" w14:textId="77777777" w:rsidR="001F74F4" w:rsidRDefault="001F74F4" w:rsidP="00E73F7D">
            <w:pPr>
              <w:pStyle w:val="Tabellinnhold"/>
              <w:spacing w:after="0"/>
            </w:pPr>
            <w:r>
              <w:t>Modale hjelpeverb</w:t>
            </w:r>
          </w:p>
          <w:p w14:paraId="3ED01C46" w14:textId="77777777" w:rsidR="001F74F4" w:rsidRDefault="001F74F4" w:rsidP="00E73F7D">
            <w:pPr>
              <w:pStyle w:val="Tabellinnhold"/>
              <w:spacing w:after="0"/>
            </w:pPr>
            <w:r>
              <w:lastRenderedPageBreak/>
              <w:t>Adjektiv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97F12" w14:textId="4ED94633" w:rsidR="00153D34" w:rsidRDefault="0073777C" w:rsidP="00E73F7D">
            <w:pPr>
              <w:pStyle w:val="Tabellinnhold"/>
              <w:spacing w:after="0"/>
            </w:pPr>
            <w:r>
              <w:lastRenderedPageBreak/>
              <w:t xml:space="preserve">Høytlesning i gruppe og høyt i klassen, oversetting, forelesning, lytteøvelser, arbeidsoppgaver, øve inn nye ord, </w:t>
            </w:r>
            <w:proofErr w:type="gramStart"/>
            <w:r>
              <w:t>oppgaveløsning</w:t>
            </w:r>
            <w:r w:rsidR="00891B63">
              <w:t>,</w:t>
            </w:r>
            <w:proofErr w:type="gramEnd"/>
            <w:r w:rsidR="00891B63">
              <w:t xml:space="preserve"> muntlig </w:t>
            </w:r>
            <w:proofErr w:type="gramStart"/>
            <w:r w:rsidR="00891B63">
              <w:t>presentasjon.</w:t>
            </w:r>
            <w:r w:rsidR="005D2D9E">
              <w:t>.</w:t>
            </w:r>
            <w:proofErr w:type="gramEnd"/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CC6FB" w14:textId="57C45CF3" w:rsidR="00153D34" w:rsidRDefault="0073777C" w:rsidP="00E73F7D">
            <w:pPr>
              <w:pStyle w:val="Tabellinnhold"/>
              <w:spacing w:after="0"/>
            </w:pPr>
            <w:r>
              <w:t>Vurdere høytlesning, sjekke lekser, muntlig aktivitet ved leksegjennomgang</w:t>
            </w:r>
            <w:r w:rsidR="00891B63">
              <w:t>, vurdering av presentasjon.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695F" w14:textId="1564710C" w:rsidR="00153D34" w:rsidRDefault="008E43A9" w:rsidP="000B294B">
            <w:pPr>
              <w:pStyle w:val="Tabellinnhold"/>
              <w:spacing w:after="0"/>
              <w:ind w:left="644"/>
            </w:pPr>
            <w:r>
              <w:t>1, 2, 3, 4, 5, 6, 7</w:t>
            </w:r>
          </w:p>
        </w:tc>
      </w:tr>
      <w:tr w:rsidR="00153D34" w:rsidRPr="00BE4437" w14:paraId="431DC388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AABE" w14:textId="77777777" w:rsidR="00153D34" w:rsidRDefault="00153D34" w:rsidP="00E73F7D">
            <w:pPr>
              <w:pStyle w:val="Tabellinnhold"/>
              <w:spacing w:after="0"/>
            </w:pPr>
            <w:r>
              <w:t>15-18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128F2" w14:textId="77777777" w:rsidR="00153D34" w:rsidRPr="00942731" w:rsidRDefault="005D2D9E" w:rsidP="00E73F7D">
            <w:pPr>
              <w:pStyle w:val="Tabellinnhold"/>
              <w:spacing w:after="0"/>
              <w:rPr>
                <w:b/>
                <w:lang w:val="de-DE"/>
              </w:rPr>
            </w:pPr>
            <w:r w:rsidRPr="00942731">
              <w:rPr>
                <w:b/>
                <w:lang w:val="de-DE"/>
              </w:rPr>
              <w:t>Wir fahren in die Schweiz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C9160" w14:textId="77777777" w:rsidR="005D2D9E" w:rsidRDefault="005D2D9E" w:rsidP="00E73F7D">
            <w:pPr>
              <w:pStyle w:val="Tabellinnhold"/>
              <w:spacing w:after="0"/>
            </w:pPr>
            <w:r>
              <w:t xml:space="preserve">Die </w:t>
            </w:r>
            <w:proofErr w:type="spellStart"/>
            <w:r>
              <w:t>Schweiz</w:t>
            </w:r>
            <w:proofErr w:type="spellEnd"/>
          </w:p>
          <w:p w14:paraId="2A61D1F7" w14:textId="77777777" w:rsidR="005D2D9E" w:rsidRDefault="005D2D9E" w:rsidP="00E73F7D">
            <w:pPr>
              <w:pStyle w:val="Tabellinnhold"/>
              <w:spacing w:after="0"/>
            </w:pPr>
            <w:proofErr w:type="spellStart"/>
            <w:r>
              <w:t>Schwyzerdütsch</w:t>
            </w:r>
            <w:proofErr w:type="spellEnd"/>
          </w:p>
          <w:p w14:paraId="05C0AC27" w14:textId="77777777" w:rsidR="00BE4437" w:rsidRPr="005D2D9E" w:rsidRDefault="005D2D9E" w:rsidP="00E73F7D">
            <w:pPr>
              <w:pStyle w:val="Tabellinnhold"/>
              <w:spacing w:after="0"/>
            </w:pPr>
            <w:r>
              <w:t>Skiferien</w:t>
            </w:r>
          </w:p>
          <w:p w14:paraId="4B990938" w14:textId="77777777" w:rsidR="00BE4437" w:rsidRPr="005D2D9E" w:rsidRDefault="00BE4437" w:rsidP="00E73F7D">
            <w:pPr>
              <w:pStyle w:val="Tabellinnhold"/>
              <w:spacing w:after="0"/>
            </w:pPr>
          </w:p>
          <w:p w14:paraId="490373E6" w14:textId="77777777" w:rsidR="00A21610" w:rsidRPr="005D2D9E" w:rsidRDefault="00A21610" w:rsidP="00E73F7D">
            <w:pPr>
              <w:pStyle w:val="Tabellinnhold"/>
              <w:spacing w:after="0"/>
            </w:pPr>
            <w:r w:rsidRPr="005D2D9E">
              <w:t>Skrivetrening</w:t>
            </w:r>
          </w:p>
          <w:p w14:paraId="24820E21" w14:textId="77777777" w:rsidR="00BE4437" w:rsidRPr="005D2D9E" w:rsidRDefault="00BE4437" w:rsidP="00E73F7D">
            <w:pPr>
              <w:pStyle w:val="Tabellinnhold"/>
              <w:spacing w:after="0"/>
            </w:pPr>
            <w:r w:rsidRPr="005D2D9E">
              <w:t>Repetisjon av grammatikk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DE15" w14:textId="63F24753" w:rsidR="00153D34" w:rsidRPr="00A21610" w:rsidRDefault="00A21610" w:rsidP="00E73F7D">
            <w:pPr>
              <w:pStyle w:val="Tabellinnhold"/>
              <w:spacing w:after="0"/>
            </w:pPr>
            <w:r>
              <w:t>Høytlesning i gruppe og høyt i klassen, oversetting, forelesning, lytteøvelser, arbeidsoppgaver, øve inn nye ord, oppgaveløsning</w:t>
            </w:r>
            <w:r w:rsidR="00891B63">
              <w:t>, rollespill og presentasjon</w:t>
            </w:r>
            <w:r w:rsidR="00D50890">
              <w:t>.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9A28" w14:textId="0B43BB1A" w:rsidR="00153D34" w:rsidRPr="00A21610" w:rsidRDefault="00A21610" w:rsidP="00E73F7D">
            <w:pPr>
              <w:pStyle w:val="Tabellinnhold"/>
              <w:spacing w:after="0"/>
            </w:pPr>
            <w:r>
              <w:t>Vurdere høytlesning, sjekke lekser, muntlig aktivitet ved leksegjennomgang</w:t>
            </w:r>
            <w:r w:rsidR="00F372A4">
              <w:t>, gram</w:t>
            </w:r>
            <w:r w:rsidR="00627436">
              <w:t>matikkprøve</w:t>
            </w:r>
            <w:r w:rsidR="00891B63">
              <w:t>, vurdering muntlig og skriftlig av presentasjon</w:t>
            </w:r>
            <w:r w:rsidR="00D50890">
              <w:t>.</w:t>
            </w: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79A9A" w14:textId="054BCB80" w:rsidR="00BE4437" w:rsidRDefault="008E43A9" w:rsidP="00F81648">
            <w:pPr>
              <w:pStyle w:val="Tabellinnhold"/>
              <w:spacing w:after="0"/>
              <w:ind w:left="720"/>
            </w:pPr>
            <w:r>
              <w:rPr>
                <w:lang w:val="nn-NO"/>
              </w:rPr>
              <w:t>1, 2, 4, 5, 6, 7, 8</w:t>
            </w:r>
          </w:p>
          <w:p w14:paraId="7CFD7646" w14:textId="77777777" w:rsidR="000B294B" w:rsidRPr="006222EA" w:rsidRDefault="000B294B" w:rsidP="00F81648">
            <w:pPr>
              <w:pStyle w:val="Tabellinnhold"/>
              <w:spacing w:after="0"/>
              <w:ind w:left="720"/>
            </w:pPr>
          </w:p>
          <w:p w14:paraId="3242AE19" w14:textId="30B82B98" w:rsidR="00BE4437" w:rsidRPr="00BE4437" w:rsidRDefault="00BE4437" w:rsidP="00F81648">
            <w:pPr>
              <w:pStyle w:val="Tabellinnhold"/>
              <w:spacing w:after="0"/>
              <w:ind w:left="720"/>
            </w:pPr>
          </w:p>
        </w:tc>
      </w:tr>
      <w:tr w:rsidR="00153D34" w:rsidRPr="00D70D61" w14:paraId="3E4755DC" w14:textId="77777777" w:rsidTr="008E43A9">
        <w:trPr>
          <w:trHeight w:val="577"/>
        </w:trPr>
        <w:tc>
          <w:tcPr>
            <w:tcW w:w="10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31910" w14:textId="77777777" w:rsidR="00153D34" w:rsidRDefault="00153D34" w:rsidP="00E73F7D">
            <w:pPr>
              <w:pStyle w:val="Tabellinnhold"/>
              <w:spacing w:after="0"/>
            </w:pPr>
            <w:r>
              <w:t>19-</w:t>
            </w:r>
            <w:r w:rsidR="00741720">
              <w:t>24</w:t>
            </w:r>
          </w:p>
        </w:tc>
        <w:tc>
          <w:tcPr>
            <w:tcW w:w="1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60CB" w14:textId="3EB7F922" w:rsidR="00153D34" w:rsidRPr="00942731" w:rsidRDefault="002813B6" w:rsidP="00E73F7D">
            <w:pPr>
              <w:pStyle w:val="Tabellinnhold"/>
              <w:spacing w:after="0"/>
              <w:rPr>
                <w:b/>
                <w:lang w:val="de-DE"/>
              </w:rPr>
            </w:pPr>
            <w:r>
              <w:rPr>
                <w:b/>
                <w:lang w:val="de-DE"/>
              </w:rPr>
              <w:t>Wiederholung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B58AC" w14:textId="77777777" w:rsidR="00A21610" w:rsidRPr="007E0E50" w:rsidRDefault="00A21610" w:rsidP="00E73F7D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7E0E50">
              <w:rPr>
                <w:lang w:val="de-DE"/>
              </w:rPr>
              <w:t>Repetisjon</w:t>
            </w:r>
            <w:proofErr w:type="spellEnd"/>
            <w:r w:rsidRPr="007E0E50">
              <w:rPr>
                <w:lang w:val="de-DE"/>
              </w:rPr>
              <w:t xml:space="preserve"> </w:t>
            </w:r>
            <w:proofErr w:type="spellStart"/>
            <w:r w:rsidRPr="007E0E50">
              <w:rPr>
                <w:lang w:val="de-DE"/>
              </w:rPr>
              <w:t>av</w:t>
            </w:r>
            <w:proofErr w:type="spellEnd"/>
            <w:r w:rsidRPr="007E0E50">
              <w:rPr>
                <w:lang w:val="de-DE"/>
              </w:rPr>
              <w:t xml:space="preserve"> </w:t>
            </w:r>
            <w:proofErr w:type="spellStart"/>
            <w:r w:rsidRPr="007E0E50">
              <w:rPr>
                <w:lang w:val="de-DE"/>
              </w:rPr>
              <w:t>grammatikk</w:t>
            </w:r>
            <w:proofErr w:type="spellEnd"/>
            <w:r w:rsidR="009C1D48" w:rsidRPr="007E0E50">
              <w:rPr>
                <w:lang w:val="de-DE"/>
              </w:rPr>
              <w:t xml:space="preserve">/ </w:t>
            </w:r>
            <w:proofErr w:type="spellStart"/>
            <w:r w:rsidR="009C1D48" w:rsidRPr="007E0E50">
              <w:rPr>
                <w:lang w:val="de-DE"/>
              </w:rPr>
              <w:t>tekster</w:t>
            </w:r>
            <w:proofErr w:type="spellEnd"/>
          </w:p>
          <w:p w14:paraId="169F0764" w14:textId="3E108D22" w:rsidR="002813B6" w:rsidRPr="007E0E50" w:rsidRDefault="002813B6" w:rsidP="00E73F7D">
            <w:pPr>
              <w:pStyle w:val="Tabellinnhold"/>
              <w:spacing w:after="0"/>
              <w:rPr>
                <w:lang w:val="de-DE"/>
              </w:rPr>
            </w:pPr>
            <w:proofErr w:type="spellStart"/>
            <w:r w:rsidRPr="007E0E50">
              <w:rPr>
                <w:lang w:val="de-DE"/>
              </w:rPr>
              <w:t>Øve</w:t>
            </w:r>
            <w:proofErr w:type="spellEnd"/>
            <w:r w:rsidRPr="007E0E50">
              <w:rPr>
                <w:lang w:val="de-DE"/>
              </w:rPr>
              <w:t xml:space="preserve"> og </w:t>
            </w:r>
            <w:proofErr w:type="spellStart"/>
            <w:r w:rsidRPr="007E0E50">
              <w:rPr>
                <w:lang w:val="de-DE"/>
              </w:rPr>
              <w:t>repetere</w:t>
            </w:r>
            <w:proofErr w:type="spellEnd"/>
            <w:r w:rsidRPr="007E0E50">
              <w:rPr>
                <w:lang w:val="de-DE"/>
              </w:rPr>
              <w:t xml:space="preserve"> </w:t>
            </w:r>
            <w:proofErr w:type="spellStart"/>
            <w:r w:rsidRPr="007E0E50">
              <w:rPr>
                <w:lang w:val="de-DE"/>
              </w:rPr>
              <w:t>ulike</w:t>
            </w:r>
            <w:proofErr w:type="spellEnd"/>
            <w:r w:rsidRPr="007E0E50">
              <w:rPr>
                <w:lang w:val="de-DE"/>
              </w:rPr>
              <w:t xml:space="preserve"> </w:t>
            </w:r>
            <w:proofErr w:type="spellStart"/>
            <w:r w:rsidRPr="007E0E50">
              <w:rPr>
                <w:lang w:val="de-DE"/>
              </w:rPr>
              <w:t>temaer</w:t>
            </w:r>
            <w:proofErr w:type="spellEnd"/>
            <w:r w:rsidRPr="007E0E50">
              <w:rPr>
                <w:lang w:val="de-DE"/>
              </w:rPr>
              <w:t xml:space="preserve">: Sich vorstellen, Meine Familie, Meine Hobbys, Mein Tier, die Uhr, Aktivitäten in den Sommerferien, Meine Heimatstadt, Meine Freizeit, die Farben, meine </w:t>
            </w:r>
            <w:proofErr w:type="spellStart"/>
            <w:r w:rsidRPr="007E0E50">
              <w:rPr>
                <w:lang w:val="de-DE"/>
              </w:rPr>
              <w:t>Lieeblingsjahreszeit</w:t>
            </w:r>
            <w:proofErr w:type="spellEnd"/>
            <w:r w:rsidRPr="007E0E50">
              <w:rPr>
                <w:lang w:val="de-DE"/>
              </w:rPr>
              <w:t>, die Monate, Die Woche…</w:t>
            </w: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B5148" w14:textId="2B09F17B" w:rsidR="00153D34" w:rsidRPr="007E0E50" w:rsidRDefault="00153D34" w:rsidP="00E73F7D">
            <w:pPr>
              <w:pStyle w:val="Tabellinnhold"/>
              <w:spacing w:after="0"/>
              <w:rPr>
                <w:lang w:val="de-DE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A1BB5" w14:textId="3D8CC442" w:rsidR="00153D34" w:rsidRPr="007E0E50" w:rsidRDefault="00153D34" w:rsidP="00E73F7D">
            <w:pPr>
              <w:pStyle w:val="Tabellinnhold"/>
              <w:spacing w:after="0"/>
              <w:rPr>
                <w:lang w:val="de-DE"/>
              </w:rPr>
            </w:pPr>
          </w:p>
        </w:tc>
        <w:tc>
          <w:tcPr>
            <w:tcW w:w="33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9E4B1" w14:textId="14B4EC58" w:rsidR="00153D34" w:rsidRDefault="008E2809" w:rsidP="009C1D48">
            <w:pPr>
              <w:pStyle w:val="Tabellinnhold"/>
              <w:spacing w:after="0"/>
              <w:ind w:left="720"/>
            </w:pPr>
            <w:r>
              <w:t>1-9</w:t>
            </w:r>
          </w:p>
        </w:tc>
      </w:tr>
    </w:tbl>
    <w:p w14:paraId="51B5A0A1" w14:textId="3207015B" w:rsidR="00B25C48" w:rsidRDefault="009C1D48" w:rsidP="008D25A4">
      <w:pPr>
        <w:pStyle w:val="Standard"/>
        <w:spacing w:after="0"/>
      </w:pPr>
      <w:r>
        <w:t>Merete</w:t>
      </w:r>
      <w:r w:rsidR="00715692">
        <w:t xml:space="preserve"> Salvesen</w:t>
      </w:r>
      <w:r>
        <w:t xml:space="preserve"> Nedrejord</w:t>
      </w:r>
      <w:r w:rsidR="007E0E50">
        <w:t>, 2</w:t>
      </w:r>
      <w:r w:rsidR="00715692">
        <w:t>7</w:t>
      </w:r>
      <w:r w:rsidR="007E0E50">
        <w:t>.august 202</w:t>
      </w:r>
      <w:r w:rsidR="00715692">
        <w:t>5</w:t>
      </w:r>
    </w:p>
    <w:p w14:paraId="3447E73F" w14:textId="457F32CE" w:rsidR="00EF2A0C" w:rsidRDefault="00EF2A0C" w:rsidP="008D25A4">
      <w:pPr>
        <w:pStyle w:val="Standard"/>
        <w:spacing w:after="0"/>
      </w:pPr>
    </w:p>
    <w:p w14:paraId="3BCCD749" w14:textId="77777777" w:rsidR="00EF2A0C" w:rsidRDefault="00EF2A0C" w:rsidP="008D25A4">
      <w:pPr>
        <w:pStyle w:val="Standard"/>
        <w:spacing w:after="0"/>
      </w:pPr>
    </w:p>
    <w:p w14:paraId="0D8C3229" w14:textId="77777777" w:rsidR="00EF2A0C" w:rsidRPr="0080580E" w:rsidRDefault="00EF2A0C" w:rsidP="00EF2A0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03030"/>
          <w:sz w:val="27"/>
          <w:szCs w:val="27"/>
        </w:rPr>
      </w:pP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Mål for opplæringen er at eleven skal kunne</w:t>
      </w:r>
    </w:p>
    <w:p w14:paraId="566D18D9" w14:textId="77777777" w:rsidR="00EF2A0C" w:rsidRPr="0080580E" w:rsidRDefault="00EF2A0C" w:rsidP="002813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1.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lytte til og 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forstå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enkel og tydelig tale om personlige og dagligdagse emner</w:t>
      </w:r>
    </w:p>
    <w:p w14:paraId="325F2163" w14:textId="77777777" w:rsidR="00EF2A0C" w:rsidRPr="0080580E" w:rsidRDefault="00EF2A0C" w:rsidP="002813B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2.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delta i enkle samtaler i dagligdagse situasjoner om aktiviteter og kjente emner</w:t>
      </w:r>
    </w:p>
    <w:p w14:paraId="0690A3AB" w14:textId="77777777" w:rsidR="00EF2A0C" w:rsidRPr="0080580E" w:rsidRDefault="00EF2A0C" w:rsidP="002813B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3.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muntlig fortelle om dagligliv og opplevelser og uttrykke meninger, også spontant</w:t>
      </w:r>
    </w:p>
    <w:p w14:paraId="75E37C48" w14:textId="77777777" w:rsidR="00EF2A0C" w:rsidRPr="0080580E" w:rsidRDefault="00EF2A0C" w:rsidP="002813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4.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lese og 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forstå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tilpassede og enklere autentiske tekster om personlige og dagligdagse emner</w:t>
      </w:r>
    </w:p>
    <w:p w14:paraId="3323D9F5" w14:textId="0717D308" w:rsidR="00EF2A0C" w:rsidRPr="0080580E" w:rsidRDefault="00EF2A0C" w:rsidP="002813B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</w:rPr>
        <w:t>5</w:t>
      </w:r>
      <w:r w:rsidR="002813B6">
        <w:rPr>
          <w:rFonts w:ascii="Roboto" w:eastAsia="Times New Roman" w:hAnsi="Roboto" w:cs="Times New Roman"/>
          <w:color w:val="303030"/>
          <w:sz w:val="27"/>
          <w:szCs w:val="27"/>
        </w:rPr>
        <w:t xml:space="preserve">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skrive enkle tekster om dagligliv og opplevelser som forteller, beskriver og informerer, med og uten hjelpemidler</w:t>
      </w:r>
    </w:p>
    <w:p w14:paraId="016D52F7" w14:textId="77777777" w:rsidR="00EF2A0C" w:rsidRPr="0080580E" w:rsidRDefault="00EF2A0C" w:rsidP="002813B6">
      <w:pPr>
        <w:shd w:val="clear" w:color="auto" w:fill="FFFFFF"/>
        <w:spacing w:beforeAutospacing="1" w:after="0" w:afterAutospacing="1" w:line="240" w:lineRule="auto"/>
        <w:ind w:left="-90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6. b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ruke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enkle språklige strukturer, regler for uttale og rettskriving og språkets offisielle alfabet eller tegn for å kommunisere på en situasjonstilpasset måte</w:t>
      </w:r>
    </w:p>
    <w:p w14:paraId="5A1481BB" w14:textId="77777777" w:rsidR="00EF2A0C" w:rsidRPr="0080580E" w:rsidRDefault="00EF2A0C" w:rsidP="002813B6">
      <w:pPr>
        <w:shd w:val="clear" w:color="auto" w:fill="FFFFFF"/>
        <w:spacing w:beforeAutospacing="1" w:after="0" w:afterAutospacing="1" w:line="240" w:lineRule="auto"/>
        <w:ind w:left="-90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7.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bruke</w:t>
      </w: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relevante lærings- og kommunikasjonsstrategier, digitale ressurser og erfaringer fra tidligere språklæring i læringsprosessen</w:t>
      </w:r>
    </w:p>
    <w:p w14:paraId="5FC1BF05" w14:textId="77777777" w:rsidR="00EF2A0C" w:rsidRPr="0080580E" w:rsidRDefault="00EF2A0C" w:rsidP="002813B6">
      <w:pPr>
        <w:shd w:val="clear" w:color="auto" w:fill="FFFFFF"/>
        <w:spacing w:beforeAutospacing="1" w:after="0" w:afterAutospacing="1" w:line="240" w:lineRule="auto"/>
        <w:ind w:left="-90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8.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utforske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og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beskrive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levemåter, tradisjoner og geografi i områder der språket snakkes, og se sammenhenger med egen bakgrunn</w:t>
      </w:r>
    </w:p>
    <w:p w14:paraId="26CA1130" w14:textId="77777777" w:rsidR="00EF2A0C" w:rsidRPr="0080580E" w:rsidRDefault="00EF2A0C" w:rsidP="002813B6">
      <w:pPr>
        <w:shd w:val="clear" w:color="auto" w:fill="FFFFFF"/>
        <w:spacing w:beforeAutospacing="1" w:after="0" w:afterAutospacing="1" w:line="240" w:lineRule="auto"/>
        <w:ind w:left="-90"/>
        <w:rPr>
          <w:rFonts w:ascii="Roboto" w:eastAsia="Times New Roman" w:hAnsi="Roboto" w:cs="Times New Roman"/>
          <w:color w:val="303030"/>
          <w:sz w:val="27"/>
          <w:szCs w:val="27"/>
        </w:rPr>
      </w:pPr>
      <w:r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 xml:space="preserve">9.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utforske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 og 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  <w:bdr w:val="none" w:sz="0" w:space="0" w:color="auto" w:frame="1"/>
        </w:rPr>
        <w:t>beskrive</w:t>
      </w:r>
      <w:r>
        <w:rPr>
          <w:rFonts w:ascii="Roboto" w:eastAsia="Times New Roman" w:hAnsi="Roboto" w:cs="Times New Roman"/>
          <w:color w:val="303030"/>
          <w:sz w:val="27"/>
          <w:szCs w:val="27"/>
        </w:rPr>
        <w:t xml:space="preserve"> </w:t>
      </w:r>
      <w:r w:rsidRPr="0080580E">
        <w:rPr>
          <w:rFonts w:ascii="Roboto" w:eastAsia="Times New Roman" w:hAnsi="Roboto" w:cs="Times New Roman"/>
          <w:color w:val="303030"/>
          <w:sz w:val="27"/>
          <w:szCs w:val="27"/>
        </w:rPr>
        <w:t>kunstneriske og kulturelle uttrykk fra områder der språket snakkes, og gi uttrykk for egne opplevelser</w:t>
      </w:r>
    </w:p>
    <w:p w14:paraId="31022745" w14:textId="15B86EBB" w:rsidR="00EF2A0C" w:rsidRDefault="008E2809" w:rsidP="00EF2A0C">
      <w:pPr>
        <w:shd w:val="clear" w:color="auto" w:fill="FFFFFF"/>
        <w:spacing w:beforeAutospacing="1" w:after="0" w:afterAutospacing="1" w:line="240" w:lineRule="auto"/>
        <w:rPr>
          <w:rFonts w:ascii="Roboto" w:eastAsia="Times New Roman" w:hAnsi="Roboto" w:cs="Times New Roman"/>
          <w:color w:val="303030"/>
          <w:sz w:val="27"/>
          <w:szCs w:val="27"/>
        </w:rPr>
      </w:pPr>
      <w:hyperlink r:id="rId10" w:history="1">
        <w:r>
          <w:rPr>
            <w:rStyle w:val="Hyperkobling"/>
          </w:rPr>
          <w:t>https://www.udir.no/lk20/fsp01-02/kompetansemaal-og-vurdering/kv160</w:t>
        </w:r>
      </w:hyperlink>
      <w:r>
        <w:t xml:space="preserve"> (Punktvis for bedre oversikt)</w:t>
      </w:r>
    </w:p>
    <w:p w14:paraId="3955F6D1" w14:textId="31EA7BD4" w:rsidR="007859FF" w:rsidRDefault="007859FF" w:rsidP="008D25A4">
      <w:pPr>
        <w:pStyle w:val="Standard"/>
        <w:spacing w:after="0"/>
      </w:pPr>
    </w:p>
    <w:p w14:paraId="0B9D4DEF" w14:textId="2CC37C1A" w:rsidR="007859FF" w:rsidRDefault="007859FF" w:rsidP="008D25A4">
      <w:pPr>
        <w:pStyle w:val="Standard"/>
        <w:spacing w:after="0"/>
      </w:pPr>
    </w:p>
    <w:p w14:paraId="0C512FB8" w14:textId="77777777" w:rsidR="00F81648" w:rsidRDefault="00F81648" w:rsidP="008D25A4">
      <w:pPr>
        <w:pStyle w:val="Standard"/>
        <w:spacing w:after="0"/>
        <w:rPr>
          <w:b/>
        </w:rPr>
      </w:pPr>
      <w:r>
        <w:rPr>
          <w:b/>
        </w:rPr>
        <w:tab/>
      </w:r>
    </w:p>
    <w:p w14:paraId="2277EEF8" w14:textId="77777777" w:rsidR="00F81648" w:rsidRDefault="00F81648" w:rsidP="008D25A4">
      <w:pPr>
        <w:pStyle w:val="Standard"/>
        <w:spacing w:after="0"/>
        <w:rPr>
          <w:b/>
        </w:rPr>
      </w:pPr>
    </w:p>
    <w:p w14:paraId="10E22EB9" w14:textId="77777777" w:rsidR="00F81648" w:rsidRDefault="00F81648" w:rsidP="008D25A4">
      <w:pPr>
        <w:pStyle w:val="Standard"/>
        <w:spacing w:after="0"/>
        <w:rPr>
          <w:b/>
        </w:rPr>
      </w:pPr>
    </w:p>
    <w:p w14:paraId="079B6E90" w14:textId="77777777" w:rsidR="00F81648" w:rsidRDefault="00F81648" w:rsidP="008D25A4">
      <w:pPr>
        <w:pStyle w:val="Standard"/>
        <w:spacing w:after="0"/>
        <w:rPr>
          <w:b/>
        </w:rPr>
      </w:pPr>
    </w:p>
    <w:p w14:paraId="56D0126B" w14:textId="77777777" w:rsidR="00F81648" w:rsidRDefault="00F81648" w:rsidP="008D25A4">
      <w:pPr>
        <w:pStyle w:val="Standard"/>
        <w:spacing w:after="0"/>
        <w:rPr>
          <w:b/>
        </w:rPr>
      </w:pPr>
    </w:p>
    <w:p w14:paraId="743EC3C0" w14:textId="77777777" w:rsidR="00F81648" w:rsidRDefault="00F81648" w:rsidP="008D25A4">
      <w:pPr>
        <w:pStyle w:val="Standard"/>
        <w:spacing w:after="0"/>
        <w:rPr>
          <w:b/>
        </w:rPr>
      </w:pPr>
    </w:p>
    <w:p w14:paraId="42F1645F" w14:textId="77777777" w:rsidR="00F81648" w:rsidRDefault="00F81648" w:rsidP="008D25A4">
      <w:pPr>
        <w:pStyle w:val="Standard"/>
        <w:spacing w:after="0"/>
        <w:rPr>
          <w:b/>
        </w:rPr>
      </w:pPr>
    </w:p>
    <w:p w14:paraId="69CF1B17" w14:textId="7BDBB159" w:rsidR="00AF6FBF" w:rsidRDefault="00AF6FBF" w:rsidP="008E2809">
      <w:pPr>
        <w:pStyle w:val="Tabellinnhold"/>
        <w:spacing w:after="0"/>
      </w:pPr>
    </w:p>
    <w:p w14:paraId="6762B9DB" w14:textId="77777777" w:rsidR="000C27AE" w:rsidRDefault="000C27AE" w:rsidP="000C27AE">
      <w:pPr>
        <w:pStyle w:val="Tabellinnhold"/>
        <w:spacing w:after="0"/>
        <w:ind w:left="1080"/>
      </w:pPr>
    </w:p>
    <w:p w14:paraId="00A1F202" w14:textId="77777777" w:rsidR="007859FF" w:rsidRDefault="007859FF" w:rsidP="007859FF">
      <w:pPr>
        <w:pStyle w:val="Standard"/>
        <w:ind w:left="1080"/>
      </w:pPr>
    </w:p>
    <w:p w14:paraId="75630506" w14:textId="77777777" w:rsidR="007859FF" w:rsidRPr="007859FF" w:rsidRDefault="007859FF" w:rsidP="007859FF">
      <w:pPr>
        <w:pStyle w:val="Standard"/>
        <w:ind w:left="720"/>
      </w:pPr>
    </w:p>
    <w:p w14:paraId="7745CB50" w14:textId="77777777" w:rsidR="007859FF" w:rsidRPr="00D70D61" w:rsidRDefault="007859FF" w:rsidP="008D25A4">
      <w:pPr>
        <w:pStyle w:val="Standard"/>
        <w:spacing w:after="0"/>
      </w:pPr>
    </w:p>
    <w:sectPr w:rsidR="007859FF" w:rsidRPr="00D70D61">
      <w:headerReference w:type="default" r:id="rId11"/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E701" w14:textId="77777777" w:rsidR="002F219A" w:rsidRDefault="002F219A" w:rsidP="005912DE">
      <w:pPr>
        <w:spacing w:after="0" w:line="240" w:lineRule="auto"/>
      </w:pPr>
      <w:r>
        <w:separator/>
      </w:r>
    </w:p>
  </w:endnote>
  <w:endnote w:type="continuationSeparator" w:id="0">
    <w:p w14:paraId="65425BE4" w14:textId="77777777" w:rsidR="002F219A" w:rsidRDefault="002F219A" w:rsidP="0059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E91F" w14:textId="77777777" w:rsidR="002F219A" w:rsidRDefault="002F219A" w:rsidP="005912DE">
      <w:pPr>
        <w:spacing w:after="0" w:line="240" w:lineRule="auto"/>
      </w:pPr>
      <w:r>
        <w:separator/>
      </w:r>
    </w:p>
  </w:footnote>
  <w:footnote w:type="continuationSeparator" w:id="0">
    <w:p w14:paraId="5E0886B8" w14:textId="77777777" w:rsidR="002F219A" w:rsidRDefault="002F219A" w:rsidP="0059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A35F" w14:textId="77777777" w:rsidR="005912DE" w:rsidRDefault="005912DE" w:rsidP="005912DE">
    <w:pPr>
      <w:spacing w:after="0" w:line="270" w:lineRule="atLeast"/>
    </w:pPr>
  </w:p>
  <w:p w14:paraId="09014CC1" w14:textId="77777777" w:rsidR="005912DE" w:rsidRPr="005912DE" w:rsidRDefault="00E708B8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noProof/>
      </w:rPr>
      <w:drawing>
        <wp:inline distT="0" distB="0" distL="0" distR="0" wp14:anchorId="13BCF03A" wp14:editId="52589213">
          <wp:extent cx="2066925" cy="7715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9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2DE">
      <w:tab/>
    </w:r>
    <w:r w:rsidR="005912DE">
      <w:tab/>
    </w:r>
    <w:r>
      <w:tab/>
    </w:r>
    <w:r>
      <w:tab/>
    </w:r>
    <w:r w:rsidR="005912DE">
      <w:rPr>
        <w:rFonts w:ascii="Times New Roman" w:eastAsia="Times New Roman" w:hAnsi="Times New Roman" w:cs="Times New Roman"/>
        <w:b/>
        <w:sz w:val="40"/>
        <w:szCs w:val="40"/>
      </w:rPr>
      <w:t>Grunnskole</w:t>
    </w:r>
  </w:p>
  <w:p w14:paraId="11EA4868" w14:textId="77777777" w:rsidR="005912DE" w:rsidRPr="005912DE" w:rsidRDefault="005912DE" w:rsidP="005912DE">
    <w:pPr>
      <w:spacing w:before="100" w:beforeAutospacing="1" w:after="100" w:afterAutospacing="1" w:line="270" w:lineRule="atLeast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sz w:val="24"/>
        <w:szCs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FB2"/>
    <w:multiLevelType w:val="hybridMultilevel"/>
    <w:tmpl w:val="1292C210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4E9D"/>
    <w:multiLevelType w:val="hybridMultilevel"/>
    <w:tmpl w:val="131A3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5CF4"/>
    <w:multiLevelType w:val="hybridMultilevel"/>
    <w:tmpl w:val="8C040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96F7E"/>
    <w:multiLevelType w:val="hybridMultilevel"/>
    <w:tmpl w:val="11DC6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66A7"/>
    <w:multiLevelType w:val="hybridMultilevel"/>
    <w:tmpl w:val="7A72C512"/>
    <w:lvl w:ilvl="0" w:tplc="398ACB64">
      <w:start w:val="35"/>
      <w:numFmt w:val="bullet"/>
      <w:lvlText w:val="-"/>
      <w:lvlJc w:val="left"/>
      <w:pPr>
        <w:ind w:left="720" w:hanging="360"/>
      </w:pPr>
      <w:rPr>
        <w:rFonts w:ascii="Times New Roman" w:eastAsia="Droid Sans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13A31"/>
    <w:multiLevelType w:val="hybridMultilevel"/>
    <w:tmpl w:val="2B58330E"/>
    <w:lvl w:ilvl="0" w:tplc="2D907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57476"/>
    <w:multiLevelType w:val="hybridMultilevel"/>
    <w:tmpl w:val="6F06A480"/>
    <w:lvl w:ilvl="0" w:tplc="219CE1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016FF"/>
    <w:multiLevelType w:val="hybridMultilevel"/>
    <w:tmpl w:val="F34A1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111F"/>
    <w:multiLevelType w:val="hybridMultilevel"/>
    <w:tmpl w:val="E6A012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0C59"/>
    <w:multiLevelType w:val="multilevel"/>
    <w:tmpl w:val="EE0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24FBC"/>
    <w:multiLevelType w:val="hybridMultilevel"/>
    <w:tmpl w:val="FECED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008695">
    <w:abstractNumId w:val="8"/>
  </w:num>
  <w:num w:numId="2" w16cid:durableId="286592456">
    <w:abstractNumId w:val="10"/>
  </w:num>
  <w:num w:numId="3" w16cid:durableId="1784959917">
    <w:abstractNumId w:val="4"/>
  </w:num>
  <w:num w:numId="4" w16cid:durableId="1384711646">
    <w:abstractNumId w:val="2"/>
  </w:num>
  <w:num w:numId="5" w16cid:durableId="1132359847">
    <w:abstractNumId w:val="3"/>
  </w:num>
  <w:num w:numId="6" w16cid:durableId="151453736">
    <w:abstractNumId w:val="0"/>
  </w:num>
  <w:num w:numId="7" w16cid:durableId="2086216573">
    <w:abstractNumId w:val="1"/>
  </w:num>
  <w:num w:numId="8" w16cid:durableId="94133132">
    <w:abstractNumId w:val="6"/>
  </w:num>
  <w:num w:numId="9" w16cid:durableId="247157370">
    <w:abstractNumId w:val="5"/>
  </w:num>
  <w:num w:numId="10" w16cid:durableId="37096742">
    <w:abstractNumId w:val="7"/>
  </w:num>
  <w:num w:numId="11" w16cid:durableId="1232154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48"/>
    <w:rsid w:val="000378BF"/>
    <w:rsid w:val="000B294B"/>
    <w:rsid w:val="000B6B84"/>
    <w:rsid w:val="000C27AE"/>
    <w:rsid w:val="000E2848"/>
    <w:rsid w:val="00121D30"/>
    <w:rsid w:val="001303F4"/>
    <w:rsid w:val="0015373F"/>
    <w:rsid w:val="00153D34"/>
    <w:rsid w:val="001B2947"/>
    <w:rsid w:val="001F74F4"/>
    <w:rsid w:val="00204C35"/>
    <w:rsid w:val="002568D6"/>
    <w:rsid w:val="002813B6"/>
    <w:rsid w:val="00294172"/>
    <w:rsid w:val="002954F7"/>
    <w:rsid w:val="002C18E8"/>
    <w:rsid w:val="002F219A"/>
    <w:rsid w:val="00346169"/>
    <w:rsid w:val="00361A90"/>
    <w:rsid w:val="00396073"/>
    <w:rsid w:val="003A7605"/>
    <w:rsid w:val="003B6643"/>
    <w:rsid w:val="003C58D1"/>
    <w:rsid w:val="003F1835"/>
    <w:rsid w:val="003F3CA7"/>
    <w:rsid w:val="003F7468"/>
    <w:rsid w:val="0042502A"/>
    <w:rsid w:val="00477EBB"/>
    <w:rsid w:val="004E2C86"/>
    <w:rsid w:val="005912DE"/>
    <w:rsid w:val="005D2D9E"/>
    <w:rsid w:val="005D5995"/>
    <w:rsid w:val="005F2CBE"/>
    <w:rsid w:val="006201F9"/>
    <w:rsid w:val="006222EA"/>
    <w:rsid w:val="00627436"/>
    <w:rsid w:val="00686DE6"/>
    <w:rsid w:val="00690138"/>
    <w:rsid w:val="00715692"/>
    <w:rsid w:val="007277CA"/>
    <w:rsid w:val="0073390C"/>
    <w:rsid w:val="00733B12"/>
    <w:rsid w:val="0073777C"/>
    <w:rsid w:val="00741720"/>
    <w:rsid w:val="007859FF"/>
    <w:rsid w:val="007B1A68"/>
    <w:rsid w:val="007C39A6"/>
    <w:rsid w:val="007E0E50"/>
    <w:rsid w:val="007F4B1B"/>
    <w:rsid w:val="00891B63"/>
    <w:rsid w:val="008D25A4"/>
    <w:rsid w:val="008D7D62"/>
    <w:rsid w:val="008E2809"/>
    <w:rsid w:val="008E43A9"/>
    <w:rsid w:val="008F24D0"/>
    <w:rsid w:val="008F7050"/>
    <w:rsid w:val="00942731"/>
    <w:rsid w:val="009C1D48"/>
    <w:rsid w:val="009C5576"/>
    <w:rsid w:val="009E1017"/>
    <w:rsid w:val="00A21610"/>
    <w:rsid w:val="00A507A1"/>
    <w:rsid w:val="00A51498"/>
    <w:rsid w:val="00A7459F"/>
    <w:rsid w:val="00AB45CC"/>
    <w:rsid w:val="00AC1E63"/>
    <w:rsid w:val="00AF6FBF"/>
    <w:rsid w:val="00B25C48"/>
    <w:rsid w:val="00BB74E5"/>
    <w:rsid w:val="00BE4437"/>
    <w:rsid w:val="00C25C95"/>
    <w:rsid w:val="00CA7EAF"/>
    <w:rsid w:val="00CD549B"/>
    <w:rsid w:val="00CF1147"/>
    <w:rsid w:val="00CF52A4"/>
    <w:rsid w:val="00D50890"/>
    <w:rsid w:val="00D64F53"/>
    <w:rsid w:val="00D70D61"/>
    <w:rsid w:val="00DE2795"/>
    <w:rsid w:val="00DF536B"/>
    <w:rsid w:val="00DF65EF"/>
    <w:rsid w:val="00E020C2"/>
    <w:rsid w:val="00E61F0D"/>
    <w:rsid w:val="00E62DFE"/>
    <w:rsid w:val="00E708B8"/>
    <w:rsid w:val="00E73F7D"/>
    <w:rsid w:val="00ED703D"/>
    <w:rsid w:val="00EF2A0C"/>
    <w:rsid w:val="00F152D3"/>
    <w:rsid w:val="00F372A4"/>
    <w:rsid w:val="00F56335"/>
    <w:rsid w:val="00F81648"/>
    <w:rsid w:val="00FA5585"/>
    <w:rsid w:val="00FB0266"/>
    <w:rsid w:val="00FB10D6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CE468"/>
  <w15:docId w15:val="{AE77DEF3-D80C-4D1C-ADCE-0B426B19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paragraph" w:customStyle="1" w:styleId="Overskrift">
    <w:name w:val="Overskrift"/>
    <w:basedOn w:val="Standard"/>
    <w:next w:val="Brd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kst">
    <w:name w:val="Body Text"/>
    <w:basedOn w:val="Standard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pPr>
      <w:suppressLineNumbers/>
    </w:pPr>
  </w:style>
  <w:style w:type="paragraph" w:customStyle="1" w:styleId="Tabellinnhold">
    <w:name w:val="Tabellinnhold"/>
    <w:basedOn w:val="Standard"/>
    <w:pPr>
      <w:suppressLineNumbers/>
    </w:pPr>
  </w:style>
  <w:style w:type="paragraph" w:customStyle="1" w:styleId="Tabelloverskrift">
    <w:name w:val="Tabelloverskrift"/>
    <w:basedOn w:val="Tabellinnhold"/>
    <w:pPr>
      <w:jc w:val="center"/>
    </w:pPr>
    <w:rPr>
      <w:b/>
      <w:bCs/>
    </w:rPr>
  </w:style>
  <w:style w:type="table" w:styleId="Tabellrutenett">
    <w:name w:val="Table Grid"/>
    <w:basedOn w:val="Vanligtabell"/>
    <w:uiPriority w:val="59"/>
    <w:rsid w:val="00CD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12DE"/>
  </w:style>
  <w:style w:type="paragraph" w:styleId="Bunntekst">
    <w:name w:val="footer"/>
    <w:basedOn w:val="Normal"/>
    <w:link w:val="BunntekstTegn"/>
    <w:uiPriority w:val="99"/>
    <w:unhideWhenUsed/>
    <w:rsid w:val="0059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12DE"/>
  </w:style>
  <w:style w:type="paragraph" w:styleId="Bobletekst">
    <w:name w:val="Balloon Text"/>
    <w:basedOn w:val="Normal"/>
    <w:link w:val="BobletekstTegn"/>
    <w:uiPriority w:val="99"/>
    <w:semiHidden/>
    <w:unhideWhenUsed/>
    <w:rsid w:val="0059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12D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8E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8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ir.no/lk20/fsp01-02/kompetansemaal-og-vurdering/kv1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199538df-b761-4eef-a3bb-0879e8fbb3f9">
      <UserInfo>
        <DisplayName/>
        <AccountId xsi:nil="true"/>
        <AccountType/>
      </UserInfo>
    </Teachers>
    <Student_Groups xmlns="199538df-b761-4eef-a3bb-0879e8fbb3f9">
      <UserInfo>
        <DisplayName/>
        <AccountId xsi:nil="true"/>
        <AccountType/>
      </UserInfo>
    </Student_Groups>
    <Distribution_Groups xmlns="199538df-b761-4eef-a3bb-0879e8fbb3f9" xsi:nil="true"/>
    <Self_Registration_Enabled xmlns="199538df-b761-4eef-a3bb-0879e8fbb3f9" xsi:nil="true"/>
    <Is_Collaboration_Space_Locked xmlns="199538df-b761-4eef-a3bb-0879e8fbb3f9" xsi:nil="true"/>
    <Teams_Channel_Section_Location xmlns="199538df-b761-4eef-a3bb-0879e8fbb3f9" xsi:nil="true"/>
    <LMS_Mappings xmlns="199538df-b761-4eef-a3bb-0879e8fbb3f9" xsi:nil="true"/>
    <CultureName xmlns="199538df-b761-4eef-a3bb-0879e8fbb3f9" xsi:nil="true"/>
    <Has_Teacher_Only_SectionGroup xmlns="199538df-b761-4eef-a3bb-0879e8fbb3f9" xsi:nil="true"/>
    <DefaultSectionNames xmlns="199538df-b761-4eef-a3bb-0879e8fbb3f9" xsi:nil="true"/>
    <Invited_Students xmlns="199538df-b761-4eef-a3bb-0879e8fbb3f9" xsi:nil="true"/>
    <Templates xmlns="199538df-b761-4eef-a3bb-0879e8fbb3f9" xsi:nil="true"/>
    <TeamsChannelId xmlns="199538df-b761-4eef-a3bb-0879e8fbb3f9" xsi:nil="true"/>
    <Owner xmlns="199538df-b761-4eef-a3bb-0879e8fbb3f9">
      <UserInfo>
        <DisplayName/>
        <AccountId xsi:nil="true"/>
        <AccountType/>
      </UserInfo>
    </Owner>
    <Math_Settings xmlns="199538df-b761-4eef-a3bb-0879e8fbb3f9" xsi:nil="true"/>
    <Invited_Teachers xmlns="199538df-b761-4eef-a3bb-0879e8fbb3f9" xsi:nil="true"/>
    <IsNotebookLocked xmlns="199538df-b761-4eef-a3bb-0879e8fbb3f9" xsi:nil="true"/>
    <NotebookType xmlns="199538df-b761-4eef-a3bb-0879e8fbb3f9" xsi:nil="true"/>
    <FolderType xmlns="199538df-b761-4eef-a3bb-0879e8fbb3f9" xsi:nil="true"/>
    <Students xmlns="199538df-b761-4eef-a3bb-0879e8fbb3f9">
      <UserInfo>
        <DisplayName/>
        <AccountId xsi:nil="true"/>
        <AccountType/>
      </UserInfo>
    </Students>
    <AppVersion xmlns="199538df-b761-4eef-a3bb-0879e8fbb3f9" xsi:nil="true"/>
    <_activity xmlns="199538df-b761-4eef-a3bb-0879e8fbb3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39" ma:contentTypeDescription="Opprett et nytt dokument." ma:contentTypeScope="" ma:versionID="ff1a811896c1c5294f3053e0bd3e3e22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02fd9c448b45819b91a0bff71cbe52f1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9BFE5-E47C-4047-A5FD-05B068F9DB21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customXml/itemProps2.xml><?xml version="1.0" encoding="utf-8"?>
<ds:datastoreItem xmlns:ds="http://schemas.openxmlformats.org/officeDocument/2006/customXml" ds:itemID="{1C672D4B-3F7A-4D5D-92AD-9F4BE286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D5EBB-06E4-481E-9688-2A8D82C7E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Reidar Brådland</dc:creator>
  <cp:lastModifiedBy>Merete Salvesen Nedrejord</cp:lastModifiedBy>
  <cp:revision>2</cp:revision>
  <cp:lastPrinted>2019-08-13T11:30:00Z</cp:lastPrinted>
  <dcterms:created xsi:type="dcterms:W3CDTF">2025-08-27T07:25:00Z</dcterms:created>
  <dcterms:modified xsi:type="dcterms:W3CDTF">2025-08-27T07:25:00Z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