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77"/>
        <w:gridCol w:w="1209"/>
        <w:gridCol w:w="1872"/>
        <w:gridCol w:w="4141"/>
        <w:gridCol w:w="3646"/>
        <w:gridCol w:w="2649"/>
      </w:tblGrid>
      <w:tr w:rsidR="00945037" w14:paraId="39CC8276" w14:textId="77777777" w:rsidTr="00156E62">
        <w:trPr>
          <w:trHeight w:val="983"/>
        </w:trPr>
        <w:tc>
          <w:tcPr>
            <w:tcW w:w="13994" w:type="dxa"/>
            <w:gridSpan w:val="6"/>
            <w:shd w:val="clear" w:color="auto" w:fill="CAEDFB" w:themeFill="accent4" w:themeFillTint="33"/>
          </w:tcPr>
          <w:p w14:paraId="2E692D20" w14:textId="77777777" w:rsidR="00945037" w:rsidRPr="00F55D93" w:rsidRDefault="00945037" w:rsidP="00156E62">
            <w:pPr>
              <w:rPr>
                <w:rFonts w:cstheme="minorHAnsi"/>
                <w:b/>
              </w:rPr>
            </w:pPr>
            <w:r w:rsidRPr="00F55D93">
              <w:rPr>
                <w:rFonts w:cstheme="minorHAnsi"/>
                <w:b/>
              </w:rPr>
              <w:t>Overordnet mål for faget (fagrelevans og sentrale verdier)</w:t>
            </w:r>
          </w:p>
          <w:p w14:paraId="13F4FFF7" w14:textId="77777777" w:rsidR="00945037" w:rsidRPr="00A138CC" w:rsidRDefault="00945037" w:rsidP="00156E62">
            <w:pPr>
              <w:rPr>
                <w:rFonts w:cstheme="minorHAnsi"/>
              </w:rPr>
            </w:pPr>
          </w:p>
          <w:p w14:paraId="390C6A51" w14:textId="77777777" w:rsidR="00945037" w:rsidRPr="00A138CC" w:rsidRDefault="00945037" w:rsidP="00156E62">
            <w:pPr>
              <w:rPr>
                <w:rFonts w:cstheme="minorHAnsi"/>
                <w:b/>
              </w:rPr>
            </w:pPr>
            <w:r w:rsidRPr="00A138CC">
              <w:rPr>
                <w:rFonts w:cstheme="minorHAnsi"/>
                <w:b/>
                <w:color w:val="303030"/>
              </w:rPr>
              <w:t>Faget skal:</w:t>
            </w:r>
          </w:p>
          <w:p w14:paraId="2C57791F" w14:textId="77777777" w:rsidR="00945037" w:rsidRPr="00A138CC" w:rsidRDefault="00945037" w:rsidP="00945037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A138CC">
              <w:rPr>
                <w:rFonts w:cstheme="minorHAnsi"/>
                <w:color w:val="303030"/>
              </w:rPr>
              <w:t>gi elevene tilgang til kulturens tekster, sjangre og språklige mangfold</w:t>
            </w:r>
          </w:p>
          <w:p w14:paraId="32CE6FFB" w14:textId="77777777" w:rsidR="00945037" w:rsidRPr="00A138CC" w:rsidRDefault="00945037" w:rsidP="00945037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A138CC">
              <w:rPr>
                <w:rFonts w:cstheme="minorHAnsi"/>
                <w:color w:val="303030"/>
              </w:rPr>
              <w:t>bidra til at de utvikler språk for å tenke, kommunisere og lære</w:t>
            </w:r>
          </w:p>
          <w:p w14:paraId="34AAC23B" w14:textId="77777777" w:rsidR="00945037" w:rsidRPr="00A138CC" w:rsidRDefault="00945037" w:rsidP="00945037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A138CC">
              <w:rPr>
                <w:rFonts w:cstheme="minorHAnsi"/>
                <w:color w:val="303030"/>
              </w:rPr>
              <w:t>ruste elevene til å delta i demokratiske prosesser og skal forberede dem på et arbeidsliv som stiller krav om variert kompetanse i lesing, skriving og muntlig kommunikasjon</w:t>
            </w:r>
          </w:p>
          <w:p w14:paraId="15EA274E" w14:textId="77777777" w:rsidR="00945037" w:rsidRPr="00A138CC" w:rsidRDefault="00945037" w:rsidP="00945037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A138CC">
              <w:rPr>
                <w:rFonts w:cstheme="minorHAnsi"/>
                <w:color w:val="303030"/>
              </w:rPr>
              <w:t>bidra til å realisere verdigrunnlaget for opplæringen</w:t>
            </w:r>
          </w:p>
          <w:p w14:paraId="52F294F4" w14:textId="77777777" w:rsidR="00945037" w:rsidRPr="00E74CEC" w:rsidRDefault="00945037" w:rsidP="00945037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cstheme="minorHAnsi"/>
                <w:lang w:val="nn-NO"/>
              </w:rPr>
            </w:pPr>
            <w:r w:rsidRPr="00E74CEC">
              <w:rPr>
                <w:rFonts w:cstheme="minorHAnsi"/>
                <w:color w:val="303030"/>
                <w:lang w:val="nn-NO"/>
              </w:rPr>
              <w:t xml:space="preserve">gi </w:t>
            </w:r>
            <w:proofErr w:type="spellStart"/>
            <w:r w:rsidRPr="00E74CEC">
              <w:rPr>
                <w:rFonts w:cstheme="minorHAnsi"/>
                <w:color w:val="303030"/>
                <w:lang w:val="nn-NO"/>
              </w:rPr>
              <w:t>elevene</w:t>
            </w:r>
            <w:proofErr w:type="spellEnd"/>
            <w:r w:rsidRPr="00E74CEC">
              <w:rPr>
                <w:rFonts w:cstheme="minorHAnsi"/>
                <w:color w:val="303030"/>
                <w:lang w:val="nn-NO"/>
              </w:rPr>
              <w:t xml:space="preserve"> innsikt i den rike og </w:t>
            </w:r>
            <w:proofErr w:type="spellStart"/>
            <w:r w:rsidRPr="00E74CEC">
              <w:rPr>
                <w:rFonts w:cstheme="minorHAnsi"/>
                <w:color w:val="303030"/>
                <w:lang w:val="nn-NO"/>
              </w:rPr>
              <w:t>mangfoldige</w:t>
            </w:r>
            <w:proofErr w:type="spellEnd"/>
            <w:r w:rsidRPr="00E74CEC">
              <w:rPr>
                <w:rFonts w:cstheme="minorHAnsi"/>
                <w:color w:val="303030"/>
                <w:lang w:val="nn-NO"/>
              </w:rPr>
              <w:t xml:space="preserve"> språk- og kulturarven i Norge</w:t>
            </w:r>
          </w:p>
          <w:p w14:paraId="3F4948A1" w14:textId="77777777" w:rsidR="00945037" w:rsidRPr="00E74CEC" w:rsidRDefault="00945037" w:rsidP="00156E62">
            <w:pPr>
              <w:pStyle w:val="Listeavsnitt"/>
              <w:rPr>
                <w:rFonts w:cstheme="minorHAnsi"/>
                <w:lang w:val="nn-NO"/>
              </w:rPr>
            </w:pPr>
          </w:p>
          <w:p w14:paraId="79742938" w14:textId="77777777" w:rsidR="00945037" w:rsidRPr="00A138CC" w:rsidRDefault="00945037" w:rsidP="00156E62">
            <w:pPr>
              <w:ind w:left="360"/>
              <w:rPr>
                <w:rFonts w:cstheme="minorHAnsi"/>
                <w:b/>
              </w:rPr>
            </w:pPr>
            <w:r w:rsidRPr="00A138CC">
              <w:rPr>
                <w:rFonts w:cstheme="minorHAnsi"/>
                <w:b/>
              </w:rPr>
              <w:t xml:space="preserve">Eleven skal (bli): </w:t>
            </w:r>
          </w:p>
          <w:p w14:paraId="785E3649" w14:textId="77777777" w:rsidR="00945037" w:rsidRPr="00A138CC" w:rsidRDefault="00945037" w:rsidP="00945037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A138CC">
              <w:rPr>
                <w:rFonts w:cstheme="minorHAnsi"/>
                <w:color w:val="303030"/>
              </w:rPr>
              <w:t>trygge språkbrukere og bevisste på sin egen språklige og kulturelle identitet innenfor et inkluderende fellesskap der flerspråklighet blir verdsatt som en ressurs</w:t>
            </w:r>
          </w:p>
          <w:p w14:paraId="515592EB" w14:textId="77777777" w:rsidR="00945037" w:rsidRPr="00A138CC" w:rsidRDefault="00945037" w:rsidP="00945037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A138CC">
              <w:rPr>
                <w:rFonts w:cstheme="minorHAnsi"/>
                <w:color w:val="303030"/>
              </w:rPr>
              <w:t>styrke elevenes evne til kritisk tenkning og skal ruste dem til å delta i samfunnet gjennom en utforskende og kritisk tilnærming til språk og tekst</w:t>
            </w:r>
          </w:p>
          <w:p w14:paraId="5AF219B6" w14:textId="77777777" w:rsidR="00945037" w:rsidRPr="00A138CC" w:rsidRDefault="00945037" w:rsidP="00945037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A138CC">
              <w:rPr>
                <w:rFonts w:cstheme="minorHAnsi"/>
                <w:color w:val="303030"/>
              </w:rPr>
              <w:t>få litterære opplevelser og mulighet til å uttrykke seg kreativt og skapende</w:t>
            </w:r>
          </w:p>
          <w:p w14:paraId="14D13AE1" w14:textId="77777777" w:rsidR="00945037" w:rsidRPr="00240413" w:rsidRDefault="00945037" w:rsidP="00945037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A138CC">
              <w:rPr>
                <w:rFonts w:cstheme="minorHAnsi"/>
                <w:color w:val="303030"/>
              </w:rPr>
              <w:t>gjennom lesing av skjønnlitteratur og sakprosa reflektere over sentrale verdier og moralske spørsmål og bidra til at de får respekt for menneskeverdet og for naturen.</w:t>
            </w:r>
          </w:p>
        </w:tc>
      </w:tr>
      <w:tr w:rsidR="00945037" w:rsidRPr="004D0AB1" w14:paraId="7749733F" w14:textId="77777777" w:rsidTr="00156E62">
        <w:trPr>
          <w:trHeight w:val="983"/>
        </w:trPr>
        <w:tc>
          <w:tcPr>
            <w:tcW w:w="13994" w:type="dxa"/>
            <w:gridSpan w:val="6"/>
            <w:shd w:val="clear" w:color="auto" w:fill="CAEDFB" w:themeFill="accent4" w:themeFillTint="33"/>
          </w:tcPr>
          <w:p w14:paraId="75B5AF99" w14:textId="36D34DA7" w:rsidR="00945037" w:rsidRDefault="00945037" w:rsidP="00156E62">
            <w:r>
              <w:t>Arbeidsmetoder, læringsstrategier og differensieringstiltak</w:t>
            </w:r>
            <w:r w:rsidR="001A6C23">
              <w:t>:</w:t>
            </w:r>
            <w:r>
              <w:t xml:space="preserve"> </w:t>
            </w:r>
          </w:p>
          <w:p w14:paraId="561E6C67" w14:textId="77777777" w:rsidR="00945037" w:rsidRDefault="00945037" w:rsidP="00156E6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Enkelte arbeidsmetoder, </w:t>
            </w:r>
            <w:r w:rsidRPr="00752CE4">
              <w:rPr>
                <w:b/>
                <w:i/>
              </w:rPr>
              <w:t>læringsstrategier</w:t>
            </w:r>
            <w:r>
              <w:rPr>
                <w:b/>
                <w:i/>
              </w:rPr>
              <w:t xml:space="preserve"> og differensieringstiltak</w:t>
            </w:r>
            <w:r w:rsidRPr="00752CE4">
              <w:rPr>
                <w:b/>
                <w:i/>
              </w:rPr>
              <w:t xml:space="preserve"> er felles for flere kompetansemål.</w:t>
            </w:r>
          </w:p>
          <w:p w14:paraId="51056D4D" w14:textId="77777777" w:rsidR="00945037" w:rsidRDefault="00945037" w:rsidP="00156E62">
            <w:r>
              <w:t xml:space="preserve">Lese, lytte, diskutere, tolke, reflektere, undre over og snakke om ulike tekster på begge målformer alene og sammen med andre. </w:t>
            </w:r>
          </w:p>
          <w:p w14:paraId="583EFA43" w14:textId="77777777" w:rsidR="00945037" w:rsidRDefault="00945037" w:rsidP="00156E62"/>
          <w:p w14:paraId="29C48BE8" w14:textId="7B533473" w:rsidR="00945037" w:rsidRPr="00000F98" w:rsidRDefault="00945037" w:rsidP="00156E62">
            <w:pPr>
              <w:rPr>
                <w:b/>
                <w:i/>
              </w:rPr>
            </w:pPr>
            <w:proofErr w:type="spellStart"/>
            <w:r w:rsidRPr="00752CE4">
              <w:rPr>
                <w:b/>
                <w:i/>
              </w:rPr>
              <w:t>Tokolonnenotat</w:t>
            </w:r>
            <w:proofErr w:type="spellEnd"/>
            <w:r>
              <w:rPr>
                <w:b/>
                <w:i/>
              </w:rPr>
              <w:t xml:space="preserve">, </w:t>
            </w:r>
            <w:r w:rsidR="00000F98">
              <w:rPr>
                <w:b/>
                <w:i/>
              </w:rPr>
              <w:t>t</w:t>
            </w:r>
            <w:r w:rsidRPr="00752CE4">
              <w:rPr>
                <w:b/>
                <w:i/>
              </w:rPr>
              <w:t>ankekart</w:t>
            </w:r>
            <w:r>
              <w:rPr>
                <w:b/>
                <w:i/>
              </w:rPr>
              <w:t xml:space="preserve">, </w:t>
            </w:r>
            <w:r w:rsidR="00000F98">
              <w:rPr>
                <w:b/>
                <w:i/>
              </w:rPr>
              <w:t>o</w:t>
            </w:r>
            <w:r w:rsidRPr="00752CE4">
              <w:rPr>
                <w:b/>
                <w:i/>
              </w:rPr>
              <w:t>rdbank</w:t>
            </w:r>
            <w:r>
              <w:rPr>
                <w:b/>
                <w:i/>
              </w:rPr>
              <w:t xml:space="preserve">, </w:t>
            </w:r>
            <w:r w:rsidR="00000F98">
              <w:rPr>
                <w:b/>
                <w:i/>
              </w:rPr>
              <w:t>g</w:t>
            </w:r>
            <w:r w:rsidRPr="00752CE4">
              <w:rPr>
                <w:b/>
                <w:i/>
              </w:rPr>
              <w:t>ruppearbeid</w:t>
            </w:r>
            <w:r>
              <w:rPr>
                <w:b/>
                <w:i/>
              </w:rPr>
              <w:t xml:space="preserve">, </w:t>
            </w:r>
            <w:r w:rsidR="00000F98">
              <w:rPr>
                <w:b/>
                <w:i/>
              </w:rPr>
              <w:t>f</w:t>
            </w:r>
            <w:r>
              <w:rPr>
                <w:b/>
                <w:i/>
              </w:rPr>
              <w:t xml:space="preserve">agsamtale, </w:t>
            </w:r>
            <w:r w:rsidR="00000F98">
              <w:rPr>
                <w:b/>
                <w:i/>
              </w:rPr>
              <w:t>f</w:t>
            </w:r>
            <w:r w:rsidRPr="00752CE4">
              <w:rPr>
                <w:b/>
                <w:i/>
              </w:rPr>
              <w:t>ortellingskart/pyramide</w:t>
            </w:r>
            <w:r>
              <w:rPr>
                <w:b/>
                <w:i/>
              </w:rPr>
              <w:t xml:space="preserve">, </w:t>
            </w:r>
            <w:r w:rsidR="00000F98">
              <w:rPr>
                <w:b/>
                <w:i/>
              </w:rPr>
              <w:t>s</w:t>
            </w:r>
            <w:r w:rsidRPr="00752CE4">
              <w:rPr>
                <w:b/>
                <w:i/>
              </w:rPr>
              <w:t>amtale om tekst</w:t>
            </w:r>
            <w:r>
              <w:t xml:space="preserve"> </w:t>
            </w:r>
            <w:r w:rsidR="00000F98">
              <w:br/>
            </w:r>
            <w:r>
              <w:t>Lese, lytte, se</w:t>
            </w:r>
            <w:r>
              <w:rPr>
                <w:b/>
                <w:i/>
              </w:rPr>
              <w:t xml:space="preserve">, </w:t>
            </w:r>
            <w:r w:rsidR="00000F98">
              <w:rPr>
                <w:b/>
                <w:i/>
              </w:rPr>
              <w:t>s</w:t>
            </w:r>
            <w:r>
              <w:t>amtale</w:t>
            </w:r>
            <w:r>
              <w:rPr>
                <w:b/>
                <w:i/>
              </w:rPr>
              <w:t xml:space="preserve">, </w:t>
            </w:r>
            <w:r w:rsidR="00000F98">
              <w:rPr>
                <w:b/>
                <w:i/>
              </w:rPr>
              <w:t>s</w:t>
            </w:r>
            <w:r>
              <w:t>ammenligne</w:t>
            </w:r>
            <w:r w:rsidR="00000F98">
              <w:t xml:space="preserve"> og a</w:t>
            </w:r>
            <w:r>
              <w:t>nalysere</w:t>
            </w:r>
          </w:p>
          <w:p w14:paraId="1992FBD1" w14:textId="77777777" w:rsidR="001A6C23" w:rsidRDefault="001A6C23" w:rsidP="00156E62">
            <w:pPr>
              <w:rPr>
                <w:b/>
                <w:i/>
              </w:rPr>
            </w:pPr>
          </w:p>
          <w:p w14:paraId="5EF190E5" w14:textId="77777777" w:rsidR="008B2C4F" w:rsidRDefault="00945037" w:rsidP="00156E62">
            <w:pPr>
              <w:rPr>
                <w:b/>
                <w:i/>
              </w:rPr>
            </w:pPr>
            <w:r w:rsidRPr="00752CE4">
              <w:rPr>
                <w:b/>
                <w:i/>
              </w:rPr>
              <w:t>Tilpassede spørsmål/oppgaver</w:t>
            </w:r>
            <w:r>
              <w:rPr>
                <w:b/>
                <w:i/>
              </w:rPr>
              <w:t xml:space="preserve">, </w:t>
            </w:r>
            <w:r w:rsidR="001A6C23">
              <w:rPr>
                <w:b/>
                <w:i/>
              </w:rPr>
              <w:t>t</w:t>
            </w:r>
            <w:r w:rsidRPr="00752CE4">
              <w:rPr>
                <w:b/>
                <w:i/>
              </w:rPr>
              <w:t>ilpassede tekster</w:t>
            </w:r>
          </w:p>
          <w:p w14:paraId="743804C5" w14:textId="26A0BD4E" w:rsidR="00945037" w:rsidRPr="00240413" w:rsidRDefault="00945037" w:rsidP="00156E62">
            <w:pPr>
              <w:rPr>
                <w:b/>
                <w:i/>
              </w:rPr>
            </w:pPr>
            <w:r>
              <w:t>Skrive</w:t>
            </w:r>
            <w:r>
              <w:rPr>
                <w:b/>
                <w:i/>
              </w:rPr>
              <w:t xml:space="preserve">, </w:t>
            </w:r>
            <w:r w:rsidR="008B2C4F">
              <w:rPr>
                <w:b/>
                <w:i/>
              </w:rPr>
              <w:t>u</w:t>
            </w:r>
            <w:r>
              <w:t>ndersøke</w:t>
            </w:r>
            <w:r>
              <w:rPr>
                <w:b/>
                <w:i/>
              </w:rPr>
              <w:t xml:space="preserve">, </w:t>
            </w:r>
            <w:r w:rsidR="008B2C4F">
              <w:rPr>
                <w:b/>
                <w:i/>
              </w:rPr>
              <w:t>u</w:t>
            </w:r>
            <w:r>
              <w:t>tforske</w:t>
            </w:r>
            <w:r w:rsidR="008B7D2E">
              <w:t xml:space="preserve"> og</w:t>
            </w:r>
            <w:r>
              <w:rPr>
                <w:b/>
                <w:i/>
              </w:rPr>
              <w:t xml:space="preserve"> </w:t>
            </w:r>
            <w:r w:rsidR="008B2C4F">
              <w:rPr>
                <w:b/>
                <w:i/>
              </w:rPr>
              <w:t>m</w:t>
            </w:r>
            <w:r>
              <w:t>odellering</w:t>
            </w:r>
          </w:p>
          <w:p w14:paraId="241BE0F8" w14:textId="77777777" w:rsidR="00945037" w:rsidRDefault="00945037" w:rsidP="00156E62">
            <w:pPr>
              <w:rPr>
                <w:b/>
                <w:i/>
              </w:rPr>
            </w:pPr>
          </w:p>
          <w:p w14:paraId="19A47D9E" w14:textId="77777777" w:rsidR="008B7D2E" w:rsidRPr="00153047" w:rsidRDefault="008B7D2E" w:rsidP="00156E62">
            <w:pPr>
              <w:rPr>
                <w:b/>
                <w:i/>
              </w:rPr>
            </w:pPr>
          </w:p>
          <w:p w14:paraId="5C92570B" w14:textId="7F8B2F5A" w:rsidR="00945037" w:rsidRPr="008059A9" w:rsidRDefault="00945037" w:rsidP="00156E62">
            <w:pPr>
              <w:rPr>
                <w:b/>
                <w:i/>
                <w:lang w:val="nn-NO"/>
              </w:rPr>
            </w:pPr>
            <w:r w:rsidRPr="008059A9">
              <w:rPr>
                <w:b/>
                <w:i/>
                <w:lang w:val="nn-NO"/>
              </w:rPr>
              <w:lastRenderedPageBreak/>
              <w:t xml:space="preserve">Hele året: </w:t>
            </w:r>
          </w:p>
          <w:p w14:paraId="75222FBD" w14:textId="7CDEEB7F" w:rsidR="00945037" w:rsidRPr="00000F98" w:rsidRDefault="00945037" w:rsidP="00156E62">
            <w:pPr>
              <w:rPr>
                <w:b/>
                <w:sz w:val="24"/>
                <w:szCs w:val="24"/>
                <w:lang w:val="nn-NO"/>
              </w:rPr>
            </w:pPr>
            <w:r w:rsidRPr="00000F98">
              <w:rPr>
                <w:b/>
                <w:sz w:val="24"/>
                <w:szCs w:val="24"/>
                <w:lang w:val="nn-NO"/>
              </w:rPr>
              <w:t xml:space="preserve">Grammatikk på </w:t>
            </w:r>
            <w:proofErr w:type="spellStart"/>
            <w:r w:rsidRPr="00000F98">
              <w:rPr>
                <w:b/>
                <w:sz w:val="24"/>
                <w:szCs w:val="24"/>
                <w:lang w:val="nn-NO"/>
              </w:rPr>
              <w:t>hovedmål</w:t>
            </w:r>
            <w:proofErr w:type="spellEnd"/>
            <w:r w:rsidRPr="00000F98">
              <w:rPr>
                <w:b/>
                <w:sz w:val="24"/>
                <w:szCs w:val="24"/>
                <w:lang w:val="nn-NO"/>
              </w:rPr>
              <w:t xml:space="preserve"> og sidemål, </w:t>
            </w:r>
            <w:r w:rsidR="008B7D2E">
              <w:rPr>
                <w:b/>
                <w:sz w:val="24"/>
                <w:szCs w:val="24"/>
                <w:lang w:val="nn-NO"/>
              </w:rPr>
              <w:t>r</w:t>
            </w:r>
            <w:r w:rsidRPr="00000F98">
              <w:rPr>
                <w:b/>
                <w:sz w:val="24"/>
                <w:szCs w:val="24"/>
                <w:lang w:val="nn-NO"/>
              </w:rPr>
              <w:t xml:space="preserve">ettskriving, </w:t>
            </w:r>
            <w:r w:rsidR="008B7D2E">
              <w:rPr>
                <w:b/>
                <w:sz w:val="24"/>
                <w:szCs w:val="24"/>
                <w:lang w:val="nn-NO"/>
              </w:rPr>
              <w:t>t</w:t>
            </w:r>
            <w:r w:rsidRPr="00000F98">
              <w:rPr>
                <w:b/>
                <w:sz w:val="24"/>
                <w:szCs w:val="24"/>
                <w:lang w:val="nn-NO"/>
              </w:rPr>
              <w:t xml:space="preserve">ekstbinding og godt språk, </w:t>
            </w:r>
            <w:r w:rsidR="008B7D2E">
              <w:rPr>
                <w:b/>
                <w:sz w:val="24"/>
                <w:szCs w:val="24"/>
                <w:lang w:val="nn-NO"/>
              </w:rPr>
              <w:t>l</w:t>
            </w:r>
            <w:r w:rsidRPr="00000F98">
              <w:rPr>
                <w:b/>
                <w:sz w:val="24"/>
                <w:szCs w:val="24"/>
                <w:lang w:val="nn-NO"/>
              </w:rPr>
              <w:t xml:space="preserve">itterære og </w:t>
            </w:r>
            <w:proofErr w:type="spellStart"/>
            <w:r w:rsidRPr="00000F98">
              <w:rPr>
                <w:b/>
                <w:sz w:val="24"/>
                <w:szCs w:val="24"/>
                <w:lang w:val="nn-NO"/>
              </w:rPr>
              <w:t>språklige</w:t>
            </w:r>
            <w:proofErr w:type="spellEnd"/>
            <w:r w:rsidRPr="00000F98">
              <w:rPr>
                <w:b/>
                <w:sz w:val="24"/>
                <w:szCs w:val="24"/>
                <w:lang w:val="nn-NO"/>
              </w:rPr>
              <w:t xml:space="preserve"> </w:t>
            </w:r>
            <w:proofErr w:type="spellStart"/>
            <w:r w:rsidRPr="00000F98">
              <w:rPr>
                <w:b/>
                <w:sz w:val="24"/>
                <w:szCs w:val="24"/>
                <w:lang w:val="nn-NO"/>
              </w:rPr>
              <w:t>virkemidler</w:t>
            </w:r>
            <w:proofErr w:type="spellEnd"/>
            <w:r w:rsidR="008B7D2E">
              <w:rPr>
                <w:b/>
                <w:sz w:val="24"/>
                <w:szCs w:val="24"/>
                <w:lang w:val="nn-NO"/>
              </w:rPr>
              <w:t xml:space="preserve"> og l</w:t>
            </w:r>
            <w:r w:rsidRPr="00000F98">
              <w:rPr>
                <w:b/>
                <w:sz w:val="24"/>
                <w:szCs w:val="24"/>
                <w:lang w:val="nn-NO"/>
              </w:rPr>
              <w:t>esing av litteratur</w:t>
            </w:r>
            <w:r w:rsidR="000F4D70">
              <w:rPr>
                <w:b/>
                <w:sz w:val="24"/>
                <w:szCs w:val="24"/>
                <w:lang w:val="nn-NO"/>
              </w:rPr>
              <w:t>.</w:t>
            </w:r>
          </w:p>
          <w:p w14:paraId="3B8E5155" w14:textId="77777777" w:rsidR="00945037" w:rsidRPr="00000F98" w:rsidRDefault="00945037" w:rsidP="00156E62">
            <w:pPr>
              <w:rPr>
                <w:b/>
                <w:i/>
                <w:sz w:val="24"/>
                <w:szCs w:val="24"/>
                <w:lang w:val="nn-NO"/>
              </w:rPr>
            </w:pPr>
          </w:p>
          <w:p w14:paraId="5DD30477" w14:textId="281BD95E" w:rsidR="00945037" w:rsidRPr="00000F98" w:rsidRDefault="00FC2228" w:rsidP="00156E62">
            <w:pPr>
              <w:rPr>
                <w:b/>
                <w:iCs/>
                <w:sz w:val="24"/>
                <w:szCs w:val="24"/>
                <w:lang w:val="nn-NO"/>
              </w:rPr>
            </w:pPr>
            <w:r w:rsidRPr="00000F98">
              <w:rPr>
                <w:b/>
                <w:iCs/>
                <w:sz w:val="24"/>
                <w:szCs w:val="24"/>
                <w:lang w:val="nn-NO"/>
              </w:rPr>
              <w:t>Lære</w:t>
            </w:r>
            <w:r w:rsidR="0016564E" w:rsidRPr="00000F98">
              <w:rPr>
                <w:b/>
                <w:iCs/>
                <w:sz w:val="24"/>
                <w:szCs w:val="24"/>
                <w:lang w:val="nn-NO"/>
              </w:rPr>
              <w:t>verk: Fabel 8</w:t>
            </w:r>
          </w:p>
          <w:p w14:paraId="644C14D3" w14:textId="7EE045B3" w:rsidR="0016564E" w:rsidRPr="00000F98" w:rsidRDefault="0016564E" w:rsidP="00156E62">
            <w:pPr>
              <w:rPr>
                <w:b/>
                <w:iCs/>
                <w:sz w:val="24"/>
                <w:szCs w:val="24"/>
                <w:lang w:val="nn-NO"/>
              </w:rPr>
            </w:pPr>
            <w:r w:rsidRPr="00000F98">
              <w:rPr>
                <w:b/>
                <w:iCs/>
                <w:sz w:val="24"/>
                <w:szCs w:val="24"/>
                <w:lang w:val="nn-NO"/>
              </w:rPr>
              <w:t xml:space="preserve">                      </w:t>
            </w:r>
            <w:r w:rsidR="000F4D70">
              <w:rPr>
                <w:b/>
                <w:iCs/>
                <w:sz w:val="24"/>
                <w:szCs w:val="24"/>
                <w:lang w:val="nn-NO"/>
              </w:rPr>
              <w:t xml:space="preserve"> </w:t>
            </w:r>
            <w:r w:rsidRPr="00000F98">
              <w:rPr>
                <w:b/>
                <w:iCs/>
                <w:sz w:val="24"/>
                <w:szCs w:val="24"/>
                <w:lang w:val="nn-NO"/>
              </w:rPr>
              <w:t>A</w:t>
            </w:r>
            <w:r w:rsidR="003A16FB">
              <w:rPr>
                <w:b/>
                <w:iCs/>
                <w:sz w:val="24"/>
                <w:szCs w:val="24"/>
                <w:lang w:val="nn-NO"/>
              </w:rPr>
              <w:t xml:space="preserve">schehoug </w:t>
            </w:r>
            <w:r w:rsidRPr="00000F98">
              <w:rPr>
                <w:b/>
                <w:iCs/>
                <w:sz w:val="24"/>
                <w:szCs w:val="24"/>
                <w:lang w:val="nn-NO"/>
              </w:rPr>
              <w:t>univers.no</w:t>
            </w:r>
          </w:p>
          <w:p w14:paraId="035F3A3A" w14:textId="77777777" w:rsidR="00945037" w:rsidRPr="008059A9" w:rsidRDefault="00945037" w:rsidP="00156E62">
            <w:pPr>
              <w:rPr>
                <w:rFonts w:cstheme="minorHAnsi"/>
                <w:lang w:val="nn-NO"/>
              </w:rPr>
            </w:pPr>
          </w:p>
        </w:tc>
      </w:tr>
      <w:tr w:rsidR="00945037" w14:paraId="3550006F" w14:textId="77777777" w:rsidTr="00156E62">
        <w:trPr>
          <w:cantSplit/>
          <w:trHeight w:val="1496"/>
        </w:trPr>
        <w:tc>
          <w:tcPr>
            <w:tcW w:w="480" w:type="dxa"/>
            <w:textDirection w:val="btLr"/>
          </w:tcPr>
          <w:p w14:paraId="57D73038" w14:textId="77777777" w:rsidR="00945037" w:rsidRPr="002F0B52" w:rsidRDefault="00945037" w:rsidP="00156E62">
            <w:pPr>
              <w:ind w:left="113" w:right="113"/>
              <w:rPr>
                <w:lang w:val="nn-NO"/>
              </w:rPr>
            </w:pPr>
          </w:p>
        </w:tc>
        <w:tc>
          <w:tcPr>
            <w:tcW w:w="1203" w:type="dxa"/>
            <w:vMerge w:val="restart"/>
            <w:textDirection w:val="btLr"/>
          </w:tcPr>
          <w:p w14:paraId="7561C9C1" w14:textId="77777777" w:rsidR="00945037" w:rsidRPr="002F0B52" w:rsidRDefault="00945037" w:rsidP="00156E62">
            <w:pPr>
              <w:ind w:left="113" w:right="113"/>
              <w:rPr>
                <w:lang w:val="nn-NO"/>
              </w:rPr>
            </w:pPr>
            <w:r w:rsidRPr="002F0B52">
              <w:rPr>
                <w:lang w:val="nn-NO"/>
              </w:rPr>
              <w:t xml:space="preserve">  </w:t>
            </w:r>
          </w:p>
          <w:p w14:paraId="4385E327" w14:textId="77777777" w:rsidR="00945037" w:rsidRDefault="00945037" w:rsidP="00156E62">
            <w:pPr>
              <w:ind w:left="113" w:right="113"/>
            </w:pPr>
            <w:r>
              <w:t xml:space="preserve">August /september                                    </w:t>
            </w:r>
          </w:p>
        </w:tc>
        <w:tc>
          <w:tcPr>
            <w:tcW w:w="1856" w:type="dxa"/>
          </w:tcPr>
          <w:p w14:paraId="02683AB2" w14:textId="77777777" w:rsidR="00945037" w:rsidRPr="00DD64C6" w:rsidRDefault="00945037" w:rsidP="00156E62">
            <w:pPr>
              <w:rPr>
                <w:b/>
              </w:rPr>
            </w:pPr>
            <w:r w:rsidRPr="00DD64C6">
              <w:rPr>
                <w:b/>
              </w:rPr>
              <w:t>Kompetansemål</w:t>
            </w:r>
          </w:p>
        </w:tc>
        <w:tc>
          <w:tcPr>
            <w:tcW w:w="4187" w:type="dxa"/>
          </w:tcPr>
          <w:p w14:paraId="73A064E0" w14:textId="77777777" w:rsidR="00945037" w:rsidRDefault="00945037" w:rsidP="00156E62">
            <w:pPr>
              <w:rPr>
                <w:b/>
                <w:i/>
              </w:rPr>
            </w:pPr>
            <w:r>
              <w:rPr>
                <w:b/>
                <w:i/>
              </w:rPr>
              <w:t>Tema</w:t>
            </w:r>
          </w:p>
          <w:p w14:paraId="6B4AD7A4" w14:textId="77777777" w:rsidR="00945037" w:rsidRPr="00752CE4" w:rsidRDefault="00945037" w:rsidP="00156E62">
            <w:pPr>
              <w:rPr>
                <w:b/>
                <w:i/>
              </w:rPr>
            </w:pPr>
          </w:p>
        </w:tc>
        <w:tc>
          <w:tcPr>
            <w:tcW w:w="3609" w:type="dxa"/>
          </w:tcPr>
          <w:p w14:paraId="313F9F7F" w14:textId="77777777" w:rsidR="00945037" w:rsidRPr="00DD64C6" w:rsidRDefault="00945037" w:rsidP="00156E62">
            <w:pPr>
              <w:rPr>
                <w:b/>
              </w:rPr>
            </w:pPr>
            <w:r w:rsidRPr="00DD64C6">
              <w:rPr>
                <w:b/>
              </w:rPr>
              <w:t xml:space="preserve">MÅL/VURDERINGSKRITERIER: </w:t>
            </w:r>
          </w:p>
          <w:p w14:paraId="70D69AC8" w14:textId="77777777" w:rsidR="00945037" w:rsidRPr="00F55D93" w:rsidRDefault="00945037" w:rsidP="00156E62">
            <w:pPr>
              <w:rPr>
                <w:sz w:val="20"/>
                <w:szCs w:val="20"/>
              </w:rPr>
            </w:pPr>
            <w:r w:rsidRPr="00F55D93">
              <w:rPr>
                <w:sz w:val="20"/>
                <w:szCs w:val="20"/>
              </w:rPr>
              <w:t>Gi leseglede</w:t>
            </w:r>
          </w:p>
          <w:p w14:paraId="73FCEE14" w14:textId="358F90A5" w:rsidR="00945037" w:rsidRPr="00F55D93" w:rsidRDefault="00000F98" w:rsidP="00156E62">
            <w:pPr>
              <w:rPr>
                <w:sz w:val="20"/>
                <w:szCs w:val="20"/>
              </w:rPr>
            </w:pPr>
            <w:r>
              <w:t>L</w:t>
            </w:r>
            <w:r w:rsidR="00945037" w:rsidRPr="00F55D93">
              <w:rPr>
                <w:sz w:val="20"/>
                <w:szCs w:val="20"/>
              </w:rPr>
              <w:t>ytte og få inspirasjon via høytlesing</w:t>
            </w:r>
          </w:p>
          <w:p w14:paraId="4946662F" w14:textId="77777777" w:rsidR="00945037" w:rsidRPr="00F55D93" w:rsidRDefault="00945037" w:rsidP="00156E62">
            <w:pPr>
              <w:rPr>
                <w:sz w:val="20"/>
                <w:szCs w:val="20"/>
              </w:rPr>
            </w:pPr>
            <w:r w:rsidRPr="00F55D93">
              <w:rPr>
                <w:sz w:val="20"/>
                <w:szCs w:val="20"/>
              </w:rPr>
              <w:t>Leseglede</w:t>
            </w:r>
          </w:p>
          <w:p w14:paraId="2CCAE8B9" w14:textId="77777777" w:rsidR="00945037" w:rsidRPr="00F55D93" w:rsidRDefault="00945037" w:rsidP="00156E62">
            <w:pPr>
              <w:rPr>
                <w:sz w:val="20"/>
                <w:szCs w:val="20"/>
              </w:rPr>
            </w:pPr>
            <w:r w:rsidRPr="00F55D93">
              <w:rPr>
                <w:sz w:val="20"/>
                <w:szCs w:val="20"/>
              </w:rPr>
              <w:t>Leselyst</w:t>
            </w:r>
          </w:p>
          <w:p w14:paraId="7F4EDE44" w14:textId="77777777" w:rsidR="00945037" w:rsidRPr="00F55D93" w:rsidRDefault="00945037" w:rsidP="00156E62">
            <w:pPr>
              <w:rPr>
                <w:sz w:val="20"/>
                <w:szCs w:val="20"/>
              </w:rPr>
            </w:pPr>
            <w:r w:rsidRPr="00F55D93">
              <w:rPr>
                <w:sz w:val="20"/>
                <w:szCs w:val="20"/>
              </w:rPr>
              <w:t>Lyttekompetanse</w:t>
            </w:r>
          </w:p>
          <w:p w14:paraId="0FB1C779" w14:textId="77777777" w:rsidR="00945037" w:rsidRPr="00F55D93" w:rsidRDefault="00945037" w:rsidP="00156E62">
            <w:pPr>
              <w:rPr>
                <w:sz w:val="20"/>
                <w:szCs w:val="20"/>
              </w:rPr>
            </w:pPr>
            <w:r w:rsidRPr="00F55D93">
              <w:rPr>
                <w:sz w:val="20"/>
                <w:szCs w:val="20"/>
              </w:rPr>
              <w:t>Samtale</w:t>
            </w:r>
          </w:p>
          <w:p w14:paraId="323E2EAC" w14:textId="77777777" w:rsidR="00945037" w:rsidRPr="00F55D93" w:rsidRDefault="00945037" w:rsidP="00156E62">
            <w:pPr>
              <w:rPr>
                <w:sz w:val="20"/>
                <w:szCs w:val="20"/>
              </w:rPr>
            </w:pPr>
            <w:r w:rsidRPr="00F55D93">
              <w:rPr>
                <w:sz w:val="20"/>
                <w:szCs w:val="20"/>
              </w:rPr>
              <w:t>Leseforståelse</w:t>
            </w:r>
          </w:p>
          <w:p w14:paraId="16913B6D" w14:textId="77777777" w:rsidR="00945037" w:rsidRPr="00F55D93" w:rsidRDefault="00945037" w:rsidP="00156E62">
            <w:pPr>
              <w:rPr>
                <w:sz w:val="20"/>
                <w:szCs w:val="20"/>
              </w:rPr>
            </w:pPr>
            <w:r w:rsidRPr="00F55D93">
              <w:rPr>
                <w:sz w:val="20"/>
                <w:szCs w:val="20"/>
              </w:rPr>
              <w:t>Kunne uttrykke seg muntlig o skriftlig</w:t>
            </w:r>
          </w:p>
          <w:p w14:paraId="5CA18E40" w14:textId="77777777" w:rsidR="00945037" w:rsidRPr="00F55D93" w:rsidRDefault="00945037" w:rsidP="00156E62">
            <w:pPr>
              <w:rPr>
                <w:sz w:val="20"/>
                <w:szCs w:val="20"/>
              </w:rPr>
            </w:pPr>
            <w:r w:rsidRPr="00F55D93">
              <w:rPr>
                <w:sz w:val="20"/>
                <w:szCs w:val="20"/>
              </w:rPr>
              <w:t>Litterære samtaler</w:t>
            </w:r>
          </w:p>
          <w:p w14:paraId="3CDB1C4B" w14:textId="77777777" w:rsidR="00945037" w:rsidRDefault="00945037" w:rsidP="00156E62"/>
        </w:tc>
        <w:tc>
          <w:tcPr>
            <w:tcW w:w="2659" w:type="dxa"/>
          </w:tcPr>
          <w:p w14:paraId="3CD94A6E" w14:textId="77777777" w:rsidR="00945037" w:rsidRPr="00DD64C6" w:rsidRDefault="00945037" w:rsidP="00156E62">
            <w:pPr>
              <w:rPr>
                <w:b/>
              </w:rPr>
            </w:pPr>
            <w:r w:rsidRPr="00DD64C6">
              <w:rPr>
                <w:b/>
              </w:rPr>
              <w:t>Kilder/Ressurser/</w:t>
            </w:r>
          </w:p>
          <w:p w14:paraId="770927FD" w14:textId="77777777" w:rsidR="00945037" w:rsidRDefault="00945037" w:rsidP="00156E62">
            <w:r w:rsidRPr="00DD64C6">
              <w:rPr>
                <w:b/>
              </w:rPr>
              <w:t>Vurdering</w:t>
            </w:r>
          </w:p>
        </w:tc>
      </w:tr>
      <w:tr w:rsidR="00945037" w:rsidRPr="00C922DA" w14:paraId="20179DDF" w14:textId="77777777" w:rsidTr="00156E62">
        <w:tc>
          <w:tcPr>
            <w:tcW w:w="480" w:type="dxa"/>
          </w:tcPr>
          <w:p w14:paraId="592D6EFA" w14:textId="77777777" w:rsidR="00945037" w:rsidRDefault="00945037" w:rsidP="00156E62"/>
        </w:tc>
        <w:tc>
          <w:tcPr>
            <w:tcW w:w="1203" w:type="dxa"/>
            <w:vMerge/>
          </w:tcPr>
          <w:p w14:paraId="3F073FB1" w14:textId="77777777" w:rsidR="00945037" w:rsidRDefault="00945037" w:rsidP="00156E62"/>
        </w:tc>
        <w:tc>
          <w:tcPr>
            <w:tcW w:w="1856" w:type="dxa"/>
            <w:vMerge w:val="restart"/>
          </w:tcPr>
          <w:p w14:paraId="14233F19" w14:textId="77777777" w:rsidR="00945037" w:rsidRDefault="00945037" w:rsidP="00945037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3, 5, 10, 11, 13</w:t>
            </w:r>
          </w:p>
          <w:p w14:paraId="273854BC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Fonts w:cstheme="minorHAnsi"/>
              </w:rPr>
            </w:pPr>
          </w:p>
          <w:p w14:paraId="3717820B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Fonts w:cstheme="minorHAnsi"/>
              </w:rPr>
            </w:pPr>
          </w:p>
          <w:p w14:paraId="1BE4C05B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Fonts w:cstheme="minorHAnsi"/>
              </w:rPr>
            </w:pPr>
          </w:p>
          <w:p w14:paraId="31B42D2A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Fonts w:cstheme="minorHAnsi"/>
              </w:rPr>
            </w:pPr>
          </w:p>
          <w:p w14:paraId="68357062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Fonts w:cstheme="minorHAnsi"/>
              </w:rPr>
            </w:pPr>
          </w:p>
          <w:p w14:paraId="65254E6B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Fonts w:cstheme="minorHAnsi"/>
              </w:rPr>
            </w:pPr>
          </w:p>
          <w:p w14:paraId="633E5182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Fonts w:cstheme="minorHAnsi"/>
              </w:rPr>
            </w:pPr>
          </w:p>
          <w:p w14:paraId="68C9E4FB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Fonts w:cstheme="minorHAnsi"/>
              </w:rPr>
            </w:pPr>
          </w:p>
          <w:p w14:paraId="24625B95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Fonts w:cstheme="minorHAnsi"/>
              </w:rPr>
            </w:pPr>
          </w:p>
          <w:p w14:paraId="6C603A45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Fonts w:cstheme="minorHAnsi"/>
              </w:rPr>
            </w:pPr>
          </w:p>
          <w:p w14:paraId="42A84C6C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Fonts w:cstheme="minorHAnsi"/>
              </w:rPr>
            </w:pPr>
          </w:p>
          <w:p w14:paraId="4D889FAE" w14:textId="77777777" w:rsidR="00945037" w:rsidRPr="0035414E" w:rsidRDefault="00945037" w:rsidP="00156E62">
            <w:pPr>
              <w:shd w:val="clear" w:color="auto" w:fill="FFFFFF"/>
              <w:spacing w:beforeAutospacing="1" w:afterAutospacing="1"/>
              <w:rPr>
                <w:rFonts w:cstheme="minorHAnsi"/>
              </w:rPr>
            </w:pPr>
            <w:r>
              <w:rPr>
                <w:rFonts w:cstheme="minorHAnsi"/>
              </w:rPr>
              <w:t>1, 2, 5, 6, 11</w:t>
            </w:r>
          </w:p>
        </w:tc>
        <w:tc>
          <w:tcPr>
            <w:tcW w:w="4187" w:type="dxa"/>
          </w:tcPr>
          <w:p w14:paraId="0D62A4E4" w14:textId="77777777" w:rsidR="00945037" w:rsidRPr="00113976" w:rsidRDefault="00945037" w:rsidP="00156E62">
            <w:pPr>
              <w:rPr>
                <w:b/>
                <w:u w:val="single"/>
              </w:rPr>
            </w:pPr>
            <w:r w:rsidRPr="00113976">
              <w:rPr>
                <w:b/>
                <w:u w:val="single"/>
              </w:rPr>
              <w:lastRenderedPageBreak/>
              <w:t>BLI – KJENT - AKTIVITETER</w:t>
            </w:r>
          </w:p>
          <w:p w14:paraId="1C5C67AB" w14:textId="77777777" w:rsidR="00945037" w:rsidRDefault="00945037" w:rsidP="00156E62">
            <w:pPr>
              <w:rPr>
                <w:b/>
              </w:rPr>
            </w:pPr>
          </w:p>
          <w:p w14:paraId="2001BE60" w14:textId="77777777" w:rsidR="00945037" w:rsidRDefault="00945037" w:rsidP="00156E62">
            <w:pPr>
              <w:rPr>
                <w:b/>
              </w:rPr>
            </w:pPr>
          </w:p>
          <w:p w14:paraId="7DF125A3" w14:textId="77777777" w:rsidR="00945037" w:rsidRDefault="00945037" w:rsidP="00156E62">
            <w:pPr>
              <w:rPr>
                <w:b/>
              </w:rPr>
            </w:pPr>
          </w:p>
          <w:p w14:paraId="273DEA55" w14:textId="77777777" w:rsidR="00945037" w:rsidRDefault="00945037" w:rsidP="00156E62">
            <w:pPr>
              <w:rPr>
                <w:b/>
              </w:rPr>
            </w:pPr>
          </w:p>
          <w:p w14:paraId="0D538C22" w14:textId="77777777" w:rsidR="00945037" w:rsidRDefault="00945037" w:rsidP="00156E62">
            <w:pPr>
              <w:rPr>
                <w:b/>
              </w:rPr>
            </w:pPr>
          </w:p>
          <w:p w14:paraId="5933B23E" w14:textId="77777777" w:rsidR="00945037" w:rsidRPr="00113976" w:rsidRDefault="00945037" w:rsidP="00156E62">
            <w:pPr>
              <w:rPr>
                <w:b/>
                <w:u w:val="single"/>
              </w:rPr>
            </w:pPr>
            <w:r w:rsidRPr="00113976">
              <w:rPr>
                <w:b/>
                <w:u w:val="single"/>
              </w:rPr>
              <w:t>KOMMUNIKASJON OG IDENTITET</w:t>
            </w:r>
          </w:p>
          <w:p w14:paraId="2F49CFB6" w14:textId="77777777" w:rsidR="00945037" w:rsidRDefault="00945037" w:rsidP="00156E62">
            <w:r>
              <w:t xml:space="preserve">Biografi – skrive boken om meg selv. </w:t>
            </w:r>
          </w:p>
          <w:p w14:paraId="3DB25521" w14:textId="77777777" w:rsidR="00945037" w:rsidRDefault="00945037" w:rsidP="00156E62"/>
          <w:p w14:paraId="7D78AEEC" w14:textId="77777777" w:rsidR="00945037" w:rsidRDefault="00945037" w:rsidP="00156E62"/>
          <w:p w14:paraId="19DB8F12" w14:textId="77777777" w:rsidR="00945037" w:rsidRDefault="00945037" w:rsidP="00156E62"/>
          <w:p w14:paraId="096DC18F" w14:textId="1AA47ABE" w:rsidR="000B0BC7" w:rsidRPr="00FC2228" w:rsidRDefault="000B0BC7" w:rsidP="00156E62">
            <w:pPr>
              <w:rPr>
                <w:b/>
                <w:bCs/>
                <w:u w:val="single"/>
              </w:rPr>
            </w:pPr>
            <w:r w:rsidRPr="00FC2228">
              <w:rPr>
                <w:b/>
                <w:bCs/>
                <w:u w:val="single"/>
              </w:rPr>
              <w:lastRenderedPageBreak/>
              <w:t>LESEMÅTER OG LESESTRATEGIER – LES FOR Å LÆRE</w:t>
            </w:r>
          </w:p>
          <w:p w14:paraId="06AF3676" w14:textId="77777777" w:rsidR="00945037" w:rsidRPr="00FC2228" w:rsidRDefault="00945037" w:rsidP="00156E62"/>
          <w:p w14:paraId="0AC8F867" w14:textId="77777777" w:rsidR="00945037" w:rsidRPr="00FC2228" w:rsidRDefault="00945037" w:rsidP="00156E62">
            <w:pPr>
              <w:rPr>
                <w:b/>
                <w:u w:val="single"/>
              </w:rPr>
            </w:pPr>
          </w:p>
          <w:p w14:paraId="5AEE4F59" w14:textId="77777777" w:rsidR="00945037" w:rsidRPr="00FC2228" w:rsidRDefault="00945037" w:rsidP="00156E62">
            <w:pPr>
              <w:rPr>
                <w:b/>
                <w:u w:val="single"/>
              </w:rPr>
            </w:pPr>
          </w:p>
          <w:p w14:paraId="0366F190" w14:textId="77777777" w:rsidR="00945037" w:rsidRPr="00FC2228" w:rsidRDefault="00945037" w:rsidP="00156E62">
            <w:pPr>
              <w:rPr>
                <w:b/>
                <w:u w:val="single"/>
              </w:rPr>
            </w:pPr>
          </w:p>
          <w:p w14:paraId="1F4DC7D4" w14:textId="77777777" w:rsidR="00945037" w:rsidRPr="00FC2228" w:rsidRDefault="00945037" w:rsidP="00156E62">
            <w:pPr>
              <w:rPr>
                <w:b/>
                <w:u w:val="single"/>
              </w:rPr>
            </w:pPr>
          </w:p>
          <w:p w14:paraId="05F7D16F" w14:textId="77777777" w:rsidR="00945037" w:rsidRPr="00FC2228" w:rsidRDefault="00945037" w:rsidP="00156E62">
            <w:pPr>
              <w:rPr>
                <w:b/>
                <w:u w:val="single"/>
              </w:rPr>
            </w:pPr>
          </w:p>
          <w:p w14:paraId="0F2A3265" w14:textId="77777777" w:rsidR="00945037" w:rsidRPr="00FC2228" w:rsidRDefault="00945037" w:rsidP="00156E62">
            <w:pPr>
              <w:rPr>
                <w:b/>
                <w:u w:val="single"/>
              </w:rPr>
            </w:pPr>
          </w:p>
          <w:p w14:paraId="60DC0077" w14:textId="77777777" w:rsidR="00945037" w:rsidRPr="00FC2228" w:rsidRDefault="00945037" w:rsidP="00156E62">
            <w:pPr>
              <w:rPr>
                <w:b/>
                <w:u w:val="single"/>
              </w:rPr>
            </w:pPr>
          </w:p>
          <w:p w14:paraId="730AC2C6" w14:textId="77777777" w:rsidR="00945037" w:rsidRPr="00FC2228" w:rsidRDefault="00945037" w:rsidP="00156E62">
            <w:pPr>
              <w:rPr>
                <w:b/>
                <w:u w:val="single"/>
              </w:rPr>
            </w:pPr>
          </w:p>
          <w:p w14:paraId="0E809AF5" w14:textId="77777777" w:rsidR="00C922DA" w:rsidRPr="00FC2228" w:rsidRDefault="00C922DA" w:rsidP="00156E62">
            <w:pPr>
              <w:rPr>
                <w:b/>
                <w:u w:val="single"/>
              </w:rPr>
            </w:pPr>
          </w:p>
          <w:p w14:paraId="0AD03F80" w14:textId="77777777" w:rsidR="00C922DA" w:rsidRPr="00FC2228" w:rsidRDefault="00C922DA" w:rsidP="00156E62">
            <w:pPr>
              <w:rPr>
                <w:b/>
                <w:u w:val="single"/>
              </w:rPr>
            </w:pPr>
          </w:p>
          <w:p w14:paraId="22F75B07" w14:textId="77777777" w:rsidR="00C922DA" w:rsidRPr="00FC2228" w:rsidRDefault="00C922DA" w:rsidP="00156E62">
            <w:pPr>
              <w:rPr>
                <w:b/>
                <w:u w:val="single"/>
              </w:rPr>
            </w:pPr>
          </w:p>
          <w:p w14:paraId="74477E13" w14:textId="77777777" w:rsidR="00C922DA" w:rsidRPr="00FC2228" w:rsidRDefault="00C922DA" w:rsidP="00156E62">
            <w:pPr>
              <w:rPr>
                <w:b/>
                <w:u w:val="single"/>
              </w:rPr>
            </w:pPr>
          </w:p>
          <w:p w14:paraId="67BC4233" w14:textId="77777777" w:rsidR="004D0AB1" w:rsidRPr="00FC2228" w:rsidRDefault="004D0AB1" w:rsidP="00156E62">
            <w:pPr>
              <w:rPr>
                <w:b/>
                <w:u w:val="single"/>
              </w:rPr>
            </w:pPr>
          </w:p>
          <w:p w14:paraId="2BF546DD" w14:textId="77777777" w:rsidR="004D0AB1" w:rsidRPr="00FC2228" w:rsidRDefault="004D0AB1" w:rsidP="00156E62">
            <w:pPr>
              <w:rPr>
                <w:b/>
                <w:u w:val="single"/>
              </w:rPr>
            </w:pPr>
          </w:p>
          <w:p w14:paraId="7EDF1532" w14:textId="3C4486D4" w:rsidR="00945037" w:rsidRPr="00CA2C21" w:rsidRDefault="00945037" w:rsidP="00156E6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LESEGLEDE</w:t>
            </w:r>
          </w:p>
          <w:p w14:paraId="4F3D1553" w14:textId="77777777" w:rsidR="00945037" w:rsidRDefault="00945037" w:rsidP="00156E62">
            <w:r>
              <w:t>Bibliotekbesøk</w:t>
            </w:r>
          </w:p>
          <w:p w14:paraId="7567FC39" w14:textId="77777777" w:rsidR="00945037" w:rsidRDefault="00945037" w:rsidP="00156E62">
            <w:r>
              <w:t>Elevene skal ha en bok i kassa si.</w:t>
            </w:r>
          </w:p>
          <w:p w14:paraId="31440634" w14:textId="77777777" w:rsidR="00945037" w:rsidRDefault="00945037" w:rsidP="00156E62">
            <w:r>
              <w:t>Lese sammen (leseglede + enkel analyse)</w:t>
            </w:r>
          </w:p>
          <w:p w14:paraId="19AEB729" w14:textId="77777777" w:rsidR="00945037" w:rsidRDefault="00945037" w:rsidP="00156E62"/>
        </w:tc>
        <w:tc>
          <w:tcPr>
            <w:tcW w:w="3609" w:type="dxa"/>
          </w:tcPr>
          <w:p w14:paraId="5EB55132" w14:textId="77777777" w:rsidR="00945037" w:rsidRDefault="00945037" w:rsidP="00945037">
            <w:pPr>
              <w:pStyle w:val="Listeavsnitt"/>
              <w:numPr>
                <w:ilvl w:val="0"/>
                <w:numId w:val="4"/>
              </w:numPr>
              <w:spacing w:line="240" w:lineRule="auto"/>
            </w:pPr>
            <w:r>
              <w:lastRenderedPageBreak/>
              <w:t>Læringspartnerne presenterer hverandre for klassen muntlig</w:t>
            </w:r>
          </w:p>
          <w:p w14:paraId="6CF8D8EE" w14:textId="77777777" w:rsidR="00945037" w:rsidRDefault="00945037" w:rsidP="00945037">
            <w:pPr>
              <w:pStyle w:val="Listeavsnitt"/>
              <w:numPr>
                <w:ilvl w:val="0"/>
                <w:numId w:val="4"/>
              </w:numPr>
              <w:spacing w:line="240" w:lineRule="auto"/>
            </w:pPr>
            <w:r>
              <w:t>Lærerne blir kjent med elevene</w:t>
            </w:r>
          </w:p>
          <w:p w14:paraId="21A726A3" w14:textId="77777777" w:rsidR="00945037" w:rsidRDefault="00945037" w:rsidP="00156E62">
            <w:pPr>
              <w:pStyle w:val="Listeavsnitt"/>
            </w:pPr>
          </w:p>
          <w:p w14:paraId="2481FE94" w14:textId="265E30B3" w:rsidR="00945037" w:rsidRDefault="00945037" w:rsidP="00C922DA">
            <w:pPr>
              <w:pStyle w:val="Listeavsnitt"/>
              <w:numPr>
                <w:ilvl w:val="0"/>
                <w:numId w:val="4"/>
              </w:numPr>
              <w:spacing w:line="240" w:lineRule="auto"/>
            </w:pPr>
            <w:r>
              <w:t>Skrive enkle tekster</w:t>
            </w:r>
          </w:p>
          <w:p w14:paraId="2A10328F" w14:textId="77777777" w:rsidR="00945037" w:rsidRDefault="00945037" w:rsidP="00945037">
            <w:pPr>
              <w:pStyle w:val="Listeavsnitt"/>
              <w:numPr>
                <w:ilvl w:val="0"/>
                <w:numId w:val="4"/>
              </w:numPr>
              <w:spacing w:line="240" w:lineRule="auto"/>
            </w:pPr>
            <w:r>
              <w:t>Lære å bruke ordnett</w:t>
            </w:r>
          </w:p>
          <w:p w14:paraId="4A7053AB" w14:textId="77777777" w:rsidR="00945037" w:rsidRDefault="00945037" w:rsidP="00945037">
            <w:pPr>
              <w:pStyle w:val="Listeavsnitt"/>
              <w:numPr>
                <w:ilvl w:val="0"/>
                <w:numId w:val="4"/>
              </w:numPr>
              <w:spacing w:line="240" w:lineRule="auto"/>
            </w:pPr>
            <w:r>
              <w:t xml:space="preserve">Lære å bruke </w:t>
            </w:r>
            <w:proofErr w:type="spellStart"/>
            <w:r>
              <w:t>Lingdys</w:t>
            </w:r>
            <w:proofErr w:type="spellEnd"/>
            <w:r>
              <w:t xml:space="preserve"> 4</w:t>
            </w:r>
          </w:p>
          <w:p w14:paraId="5246980B" w14:textId="77777777" w:rsidR="00945037" w:rsidRDefault="00945037" w:rsidP="00156E62">
            <w:pPr>
              <w:pStyle w:val="Listeavsnitt"/>
            </w:pPr>
          </w:p>
          <w:p w14:paraId="7943BE6D" w14:textId="77777777" w:rsidR="00945037" w:rsidRDefault="00945037" w:rsidP="00156E62">
            <w:pPr>
              <w:ind w:left="360"/>
            </w:pPr>
          </w:p>
          <w:p w14:paraId="6F5F9879" w14:textId="51BA6BD9" w:rsidR="00945037" w:rsidRDefault="00945037" w:rsidP="00EE3324">
            <w:pPr>
              <w:pStyle w:val="Listeavsnitt"/>
              <w:numPr>
                <w:ilvl w:val="0"/>
                <w:numId w:val="4"/>
              </w:numPr>
              <w:spacing w:line="240" w:lineRule="auto"/>
            </w:pPr>
            <w:r>
              <w:lastRenderedPageBreak/>
              <w:t>Lete etter vanskelige ord i teksten</w:t>
            </w:r>
          </w:p>
          <w:p w14:paraId="41694302" w14:textId="77777777" w:rsidR="00945037" w:rsidRDefault="00945037" w:rsidP="00945037">
            <w:pPr>
              <w:pStyle w:val="Listeavsnitt"/>
              <w:numPr>
                <w:ilvl w:val="0"/>
                <w:numId w:val="4"/>
              </w:numPr>
              <w:spacing w:line="240" w:lineRule="auto"/>
            </w:pPr>
            <w:r>
              <w:t xml:space="preserve">Øve på å forklare ord muntlig </w:t>
            </w:r>
          </w:p>
          <w:p w14:paraId="7E3C70AD" w14:textId="77777777" w:rsidR="00945037" w:rsidRDefault="00945037" w:rsidP="00945037">
            <w:pPr>
              <w:pStyle w:val="Listeavsnitt"/>
              <w:numPr>
                <w:ilvl w:val="0"/>
                <w:numId w:val="4"/>
              </w:numPr>
              <w:spacing w:line="240" w:lineRule="auto"/>
            </w:pPr>
            <w:r>
              <w:t>Lese i slange, finne vanskelige ord i teksten, begreper osv.</w:t>
            </w:r>
          </w:p>
          <w:p w14:paraId="6FBB8B97" w14:textId="77777777" w:rsidR="00945037" w:rsidRDefault="00945037" w:rsidP="00945037">
            <w:pPr>
              <w:pStyle w:val="Listeavsnitt"/>
              <w:numPr>
                <w:ilvl w:val="0"/>
                <w:numId w:val="4"/>
              </w:numPr>
              <w:spacing w:line="240" w:lineRule="auto"/>
            </w:pPr>
            <w:r>
              <w:t>Jobbe med ulike lesestrategier</w:t>
            </w:r>
          </w:p>
          <w:p w14:paraId="08E70BAE" w14:textId="77777777" w:rsidR="00945037" w:rsidRDefault="00945037" w:rsidP="00156E62"/>
          <w:p w14:paraId="22B7D460" w14:textId="77777777" w:rsidR="00945037" w:rsidRDefault="00945037" w:rsidP="00156E62">
            <w:pPr>
              <w:pStyle w:val="Listeavsnitt"/>
            </w:pPr>
          </w:p>
          <w:p w14:paraId="5C1A9D6F" w14:textId="77777777" w:rsidR="00C922DA" w:rsidRDefault="00C922DA" w:rsidP="00C922DA">
            <w:pPr>
              <w:pStyle w:val="Listeavsnitt"/>
              <w:spacing w:line="240" w:lineRule="auto"/>
            </w:pPr>
          </w:p>
          <w:p w14:paraId="71F64BC9" w14:textId="77777777" w:rsidR="00C922DA" w:rsidRDefault="00C922DA" w:rsidP="00C922DA">
            <w:pPr>
              <w:pStyle w:val="Listeavsnitt"/>
              <w:spacing w:line="240" w:lineRule="auto"/>
            </w:pPr>
          </w:p>
          <w:p w14:paraId="60AC3B11" w14:textId="77777777" w:rsidR="00C922DA" w:rsidRDefault="00C922DA" w:rsidP="00C922DA">
            <w:pPr>
              <w:pStyle w:val="Listeavsnitt"/>
              <w:spacing w:line="240" w:lineRule="auto"/>
            </w:pPr>
          </w:p>
          <w:p w14:paraId="506A19BD" w14:textId="77777777" w:rsidR="004D0AB1" w:rsidRDefault="004D0AB1" w:rsidP="004D0AB1">
            <w:pPr>
              <w:pStyle w:val="Listeavsnitt"/>
              <w:spacing w:line="240" w:lineRule="auto"/>
            </w:pPr>
          </w:p>
          <w:p w14:paraId="363707F7" w14:textId="77777777" w:rsidR="004D0AB1" w:rsidRDefault="004D0AB1" w:rsidP="004D0AB1">
            <w:pPr>
              <w:pStyle w:val="Listeavsnitt"/>
              <w:spacing w:line="240" w:lineRule="auto"/>
            </w:pPr>
          </w:p>
          <w:p w14:paraId="5D16C70A" w14:textId="77777777" w:rsidR="00717DA7" w:rsidRDefault="00717DA7" w:rsidP="00717DA7">
            <w:pPr>
              <w:pStyle w:val="Listeavsnitt"/>
              <w:spacing w:line="240" w:lineRule="auto"/>
            </w:pPr>
          </w:p>
          <w:p w14:paraId="763AFAD5" w14:textId="77777777" w:rsidR="00717DA7" w:rsidRDefault="00717DA7" w:rsidP="00717DA7">
            <w:pPr>
              <w:pStyle w:val="Listeavsnitt"/>
              <w:spacing w:line="240" w:lineRule="auto"/>
            </w:pPr>
          </w:p>
          <w:p w14:paraId="0A818B84" w14:textId="77777777" w:rsidR="00717DA7" w:rsidRDefault="00717DA7" w:rsidP="00717DA7">
            <w:pPr>
              <w:pStyle w:val="Listeavsnitt"/>
              <w:spacing w:line="240" w:lineRule="auto"/>
            </w:pPr>
          </w:p>
          <w:p w14:paraId="015B2944" w14:textId="4FB5BF87" w:rsidR="00945037" w:rsidRDefault="00945037" w:rsidP="00945037">
            <w:pPr>
              <w:pStyle w:val="Listeavsnitt"/>
              <w:numPr>
                <w:ilvl w:val="0"/>
                <w:numId w:val="4"/>
              </w:numPr>
              <w:spacing w:line="240" w:lineRule="auto"/>
            </w:pPr>
            <w:r>
              <w:t xml:space="preserve">Bli kjent med biblioteket </w:t>
            </w:r>
          </w:p>
          <w:p w14:paraId="214AC6A2" w14:textId="77777777" w:rsidR="00945037" w:rsidRDefault="00945037" w:rsidP="00945037">
            <w:pPr>
              <w:pStyle w:val="Listeavsnitt"/>
              <w:numPr>
                <w:ilvl w:val="0"/>
                <w:numId w:val="4"/>
              </w:numPr>
              <w:spacing w:line="240" w:lineRule="auto"/>
            </w:pPr>
            <w:r>
              <w:t>Alle skal lese en selvvalgt bok</w:t>
            </w:r>
          </w:p>
          <w:p w14:paraId="4CB2FFC8" w14:textId="77777777" w:rsidR="00945037" w:rsidRDefault="00945037" w:rsidP="00156E62"/>
          <w:p w14:paraId="0A0B7337" w14:textId="77777777" w:rsidR="00945037" w:rsidRDefault="00945037" w:rsidP="00156E62"/>
          <w:p w14:paraId="744FAECA" w14:textId="77777777" w:rsidR="00945037" w:rsidRDefault="00945037" w:rsidP="00156E62"/>
          <w:p w14:paraId="2FF162DC" w14:textId="77777777" w:rsidR="00945037" w:rsidRDefault="00945037" w:rsidP="00156E62"/>
        </w:tc>
        <w:tc>
          <w:tcPr>
            <w:tcW w:w="2659" w:type="dxa"/>
            <w:vMerge w:val="restart"/>
          </w:tcPr>
          <w:p w14:paraId="3ED4B399" w14:textId="77777777" w:rsidR="00945037" w:rsidRPr="001152E9" w:rsidRDefault="00945037" w:rsidP="00156E62">
            <w:r w:rsidRPr="008B7D2E">
              <w:rPr>
                <w:b/>
                <w:bCs/>
              </w:rPr>
              <w:lastRenderedPageBreak/>
              <w:t>Boken om meg selv</w:t>
            </w:r>
            <w:r>
              <w:t xml:space="preserve"> (fokus: komma, punktum,</w:t>
            </w:r>
            <w:r w:rsidRPr="001152E9">
              <w:t xml:space="preserve"> stor bokstav</w:t>
            </w:r>
            <w:r>
              <w:t>, setningsoppbygging</w:t>
            </w:r>
            <w:r w:rsidRPr="001152E9">
              <w:t>)</w:t>
            </w:r>
          </w:p>
          <w:p w14:paraId="00FADC83" w14:textId="77777777" w:rsidR="00945037" w:rsidRDefault="00945037" w:rsidP="00156E62"/>
          <w:p w14:paraId="32EA3E98" w14:textId="77777777" w:rsidR="00945037" w:rsidRDefault="00945037" w:rsidP="00156E62"/>
          <w:p w14:paraId="5F701F1D" w14:textId="77777777" w:rsidR="00945037" w:rsidRPr="001152E9" w:rsidRDefault="00945037" w:rsidP="00156E62">
            <w:r>
              <w:rPr>
                <w:b/>
              </w:rPr>
              <w:t>Uke 38</w:t>
            </w:r>
            <w:r>
              <w:t>: Innlevering</w:t>
            </w:r>
            <w:r w:rsidRPr="001152E9">
              <w:t xml:space="preserve"> </w:t>
            </w:r>
          </w:p>
          <w:p w14:paraId="6B669554" w14:textId="77777777" w:rsidR="00945037" w:rsidRDefault="00945037" w:rsidP="00156E62">
            <w:r w:rsidRPr="001152E9">
              <w:t xml:space="preserve">boken om meg selv. </w:t>
            </w:r>
          </w:p>
          <w:p w14:paraId="23E20C04" w14:textId="77777777" w:rsidR="00C922DA" w:rsidRPr="004D0AB1" w:rsidRDefault="00C922DA" w:rsidP="00156E62">
            <w:pPr>
              <w:rPr>
                <w:b/>
              </w:rPr>
            </w:pPr>
          </w:p>
          <w:p w14:paraId="597BAE5A" w14:textId="66534745" w:rsidR="00945037" w:rsidRPr="00FC2228" w:rsidRDefault="00945037" w:rsidP="00156E62">
            <w:pPr>
              <w:rPr>
                <w:b/>
              </w:rPr>
            </w:pPr>
            <w:r w:rsidRPr="00FC2228">
              <w:rPr>
                <w:b/>
              </w:rPr>
              <w:t>VUK – tilbakemelding med kommentar</w:t>
            </w:r>
          </w:p>
          <w:p w14:paraId="32E900FC" w14:textId="33478D10" w:rsidR="00945037" w:rsidRDefault="00945037" w:rsidP="00156E62">
            <w:pPr>
              <w:rPr>
                <w:b/>
                <w:lang w:val="nn-NO"/>
              </w:rPr>
            </w:pPr>
            <w:r w:rsidRPr="00535260">
              <w:rPr>
                <w:lang w:val="nn-NO"/>
              </w:rPr>
              <w:lastRenderedPageBreak/>
              <w:t xml:space="preserve">Ulike </w:t>
            </w:r>
            <w:proofErr w:type="spellStart"/>
            <w:r w:rsidRPr="00535260">
              <w:rPr>
                <w:lang w:val="nn-NO"/>
              </w:rPr>
              <w:t>lese</w:t>
            </w:r>
            <w:r>
              <w:rPr>
                <w:lang w:val="nn-NO"/>
              </w:rPr>
              <w:t>måter</w:t>
            </w:r>
            <w:proofErr w:type="spellEnd"/>
            <w:r>
              <w:rPr>
                <w:lang w:val="nn-NO"/>
              </w:rPr>
              <w:t>/</w:t>
            </w:r>
            <w:proofErr w:type="spellStart"/>
            <w:r>
              <w:rPr>
                <w:lang w:val="nn-NO"/>
              </w:rPr>
              <w:t>strategier</w:t>
            </w:r>
            <w:proofErr w:type="spellEnd"/>
            <w:r>
              <w:rPr>
                <w:lang w:val="nn-NO"/>
              </w:rPr>
              <w:t xml:space="preserve">; </w:t>
            </w:r>
            <w:r w:rsidRPr="00535260">
              <w:rPr>
                <w:lang w:val="nn-NO"/>
              </w:rPr>
              <w:t>skumlesing, nærlesing, punktlesing</w:t>
            </w:r>
            <w:r>
              <w:rPr>
                <w:lang w:val="nn-NO"/>
              </w:rPr>
              <w:t xml:space="preserve"> mm</w:t>
            </w:r>
            <w:r w:rsidRPr="00DF1C0E">
              <w:rPr>
                <w:b/>
                <w:lang w:val="nn-NO"/>
              </w:rPr>
              <w:t xml:space="preserve">. </w:t>
            </w:r>
            <w:r>
              <w:rPr>
                <w:b/>
                <w:lang w:val="nn-NO"/>
              </w:rPr>
              <w:br/>
            </w:r>
          </w:p>
          <w:p w14:paraId="7BAFA84D" w14:textId="0A99EAAA" w:rsidR="00945037" w:rsidRPr="009F4A9D" w:rsidRDefault="00945037" w:rsidP="00156E62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Kap. 2 </w:t>
            </w:r>
            <w:r w:rsidR="005905D7">
              <w:rPr>
                <w:b/>
                <w:lang w:val="nn-NO"/>
              </w:rPr>
              <w:br/>
            </w:r>
            <w:r>
              <w:rPr>
                <w:b/>
                <w:lang w:val="nn-NO"/>
              </w:rPr>
              <w:t>Les for å lære</w:t>
            </w:r>
            <w:r w:rsidR="00C922DA">
              <w:rPr>
                <w:b/>
                <w:lang w:val="nn-NO"/>
              </w:rPr>
              <w:t xml:space="preserve"> s. 26</w:t>
            </w:r>
          </w:p>
          <w:p w14:paraId="4086AFC0" w14:textId="77777777" w:rsidR="00945037" w:rsidRPr="002F0B52" w:rsidRDefault="00945037" w:rsidP="00156E62">
            <w:pPr>
              <w:rPr>
                <w:b/>
                <w:lang w:val="nn-NO"/>
              </w:rPr>
            </w:pPr>
          </w:p>
          <w:p w14:paraId="0A113CC8" w14:textId="77777777" w:rsidR="00945037" w:rsidRPr="002F0B52" w:rsidRDefault="00945037" w:rsidP="00156E62">
            <w:pPr>
              <w:rPr>
                <w:b/>
                <w:lang w:val="nn-NO"/>
              </w:rPr>
            </w:pPr>
          </w:p>
          <w:p w14:paraId="7F08CC1F" w14:textId="23FD0C28" w:rsidR="00945037" w:rsidRPr="00C922DA" w:rsidRDefault="00945037" w:rsidP="00156E62">
            <w:r w:rsidRPr="00C922DA">
              <w:rPr>
                <w:b/>
              </w:rPr>
              <w:t>Til ungdommen av Lin</w:t>
            </w:r>
            <w:r w:rsidR="00266E28">
              <w:rPr>
                <w:b/>
              </w:rPr>
              <w:t>n</w:t>
            </w:r>
            <w:r w:rsidRPr="00C922DA">
              <w:rPr>
                <w:b/>
              </w:rPr>
              <w:t xml:space="preserve"> Skåber</w:t>
            </w:r>
            <w:r w:rsidRPr="00C922DA">
              <w:br/>
              <w:t>Å være 15 år er som å gå på ski</w:t>
            </w:r>
            <w:r w:rsidR="00BD3BEC">
              <w:t>.</w:t>
            </w:r>
          </w:p>
          <w:p w14:paraId="0F8BC729" w14:textId="77777777" w:rsidR="00945037" w:rsidRPr="00C922DA" w:rsidRDefault="00945037" w:rsidP="00156E62">
            <w:pPr>
              <w:rPr>
                <w:sz w:val="16"/>
                <w:szCs w:val="16"/>
              </w:rPr>
            </w:pPr>
          </w:p>
          <w:p w14:paraId="00643A27" w14:textId="77777777" w:rsidR="00945037" w:rsidRPr="00C922DA" w:rsidRDefault="00945037" w:rsidP="00156E62"/>
        </w:tc>
      </w:tr>
      <w:tr w:rsidR="00945037" w:rsidRPr="00C922DA" w14:paraId="32E73BBF" w14:textId="77777777" w:rsidTr="00156E62">
        <w:tc>
          <w:tcPr>
            <w:tcW w:w="480" w:type="dxa"/>
          </w:tcPr>
          <w:p w14:paraId="4510343A" w14:textId="77777777" w:rsidR="00945037" w:rsidRPr="00C922DA" w:rsidRDefault="00945037" w:rsidP="00156E62"/>
        </w:tc>
        <w:tc>
          <w:tcPr>
            <w:tcW w:w="1203" w:type="dxa"/>
          </w:tcPr>
          <w:p w14:paraId="19B0707C" w14:textId="77777777" w:rsidR="00945037" w:rsidRPr="00C922DA" w:rsidRDefault="00945037" w:rsidP="00156E62"/>
        </w:tc>
        <w:tc>
          <w:tcPr>
            <w:tcW w:w="1856" w:type="dxa"/>
            <w:vMerge/>
          </w:tcPr>
          <w:p w14:paraId="20D80F9A" w14:textId="77777777" w:rsidR="00945037" w:rsidRPr="00C922DA" w:rsidRDefault="00945037" w:rsidP="00945037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 w:line="240" w:lineRule="auto"/>
              <w:ind w:left="0"/>
              <w:rPr>
                <w:rStyle w:val="curriculum-verbword"/>
                <w:rFonts w:cstheme="minorHAnsi"/>
                <w:color w:val="303030"/>
                <w:bdr w:val="none" w:sz="0" w:space="0" w:color="auto" w:frame="1"/>
              </w:rPr>
            </w:pPr>
          </w:p>
        </w:tc>
        <w:tc>
          <w:tcPr>
            <w:tcW w:w="4187" w:type="dxa"/>
          </w:tcPr>
          <w:p w14:paraId="1BDB5686" w14:textId="77777777" w:rsidR="00945037" w:rsidRPr="00C922DA" w:rsidRDefault="00945037" w:rsidP="00156E62"/>
        </w:tc>
        <w:tc>
          <w:tcPr>
            <w:tcW w:w="3609" w:type="dxa"/>
          </w:tcPr>
          <w:p w14:paraId="48930269" w14:textId="77777777" w:rsidR="00945037" w:rsidRPr="00C922DA" w:rsidRDefault="00945037" w:rsidP="00156E62"/>
        </w:tc>
        <w:tc>
          <w:tcPr>
            <w:tcW w:w="2659" w:type="dxa"/>
            <w:vMerge/>
          </w:tcPr>
          <w:p w14:paraId="4AD044AB" w14:textId="77777777" w:rsidR="00945037" w:rsidRPr="00C922DA" w:rsidRDefault="00945037" w:rsidP="00156E62"/>
        </w:tc>
      </w:tr>
      <w:tr w:rsidR="00945037" w14:paraId="3B11A2F1" w14:textId="77777777" w:rsidTr="00156E62">
        <w:tc>
          <w:tcPr>
            <w:tcW w:w="480" w:type="dxa"/>
          </w:tcPr>
          <w:p w14:paraId="6BEBF03E" w14:textId="77777777" w:rsidR="00945037" w:rsidRDefault="00945037" w:rsidP="00156E62">
            <w:r>
              <w:t>x</w:t>
            </w:r>
          </w:p>
        </w:tc>
        <w:tc>
          <w:tcPr>
            <w:tcW w:w="1203" w:type="dxa"/>
          </w:tcPr>
          <w:p w14:paraId="61F99538" w14:textId="77777777" w:rsidR="00EA673C" w:rsidRDefault="00EA673C" w:rsidP="00156E62"/>
          <w:p w14:paraId="7524322A" w14:textId="77777777" w:rsidR="00EA673C" w:rsidRDefault="00EA673C" w:rsidP="00156E62"/>
          <w:p w14:paraId="4CEBB4F5" w14:textId="77777777" w:rsidR="00EA673C" w:rsidRDefault="00EA673C" w:rsidP="00156E62"/>
          <w:p w14:paraId="556C5CE7" w14:textId="08A56A4D" w:rsidR="00945037" w:rsidRDefault="00945037" w:rsidP="00156E62">
            <w:r>
              <w:lastRenderedPageBreak/>
              <w:t xml:space="preserve">Oktober </w:t>
            </w:r>
          </w:p>
        </w:tc>
        <w:tc>
          <w:tcPr>
            <w:tcW w:w="1856" w:type="dxa"/>
          </w:tcPr>
          <w:p w14:paraId="3934F6CA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Fonts w:cstheme="minorHAnsi"/>
                <w:color w:val="303030"/>
              </w:rPr>
            </w:pPr>
          </w:p>
          <w:p w14:paraId="5F5B0BAD" w14:textId="77777777" w:rsidR="00EA673C" w:rsidRDefault="00EA673C" w:rsidP="00156E62">
            <w:pPr>
              <w:shd w:val="clear" w:color="auto" w:fill="FFFFFF"/>
              <w:spacing w:beforeAutospacing="1" w:afterAutospacing="1"/>
              <w:rPr>
                <w:rFonts w:cstheme="minorHAnsi"/>
                <w:color w:val="303030"/>
              </w:rPr>
            </w:pPr>
          </w:p>
          <w:p w14:paraId="3FEC7A4D" w14:textId="0FEF0337" w:rsidR="00945037" w:rsidRPr="00C918FB" w:rsidRDefault="00945037" w:rsidP="00156E62">
            <w:pPr>
              <w:shd w:val="clear" w:color="auto" w:fill="FFFFFF"/>
              <w:spacing w:beforeAutospacing="1" w:afterAutospacing="1"/>
              <w:rPr>
                <w:rFonts w:cstheme="minorHAnsi"/>
                <w:color w:val="303030"/>
              </w:rPr>
            </w:pPr>
            <w:r>
              <w:rPr>
                <w:rFonts w:cstheme="minorHAnsi"/>
                <w:color w:val="303030"/>
              </w:rPr>
              <w:t>1, 2, 11</w:t>
            </w:r>
          </w:p>
        </w:tc>
        <w:tc>
          <w:tcPr>
            <w:tcW w:w="4187" w:type="dxa"/>
          </w:tcPr>
          <w:p w14:paraId="6E1CAA6C" w14:textId="5E8D6F69" w:rsidR="00945037" w:rsidRDefault="00945037" w:rsidP="00156E62"/>
          <w:p w14:paraId="5CC2D1E4" w14:textId="77777777" w:rsidR="00945037" w:rsidRDefault="00945037" w:rsidP="00156E62">
            <w:pPr>
              <w:rPr>
                <w:b/>
              </w:rPr>
            </w:pPr>
          </w:p>
          <w:p w14:paraId="10B21005" w14:textId="77777777" w:rsidR="00945037" w:rsidRDefault="00945037" w:rsidP="00156E62">
            <w:pPr>
              <w:rPr>
                <w:b/>
                <w:u w:val="single"/>
              </w:rPr>
            </w:pPr>
          </w:p>
          <w:p w14:paraId="38FAFDF5" w14:textId="3021832D" w:rsidR="00945037" w:rsidRPr="00113976" w:rsidRDefault="00945037" w:rsidP="00156E62">
            <w:pPr>
              <w:rPr>
                <w:b/>
                <w:u w:val="single"/>
              </w:rPr>
            </w:pPr>
            <w:r w:rsidRPr="00113976">
              <w:rPr>
                <w:b/>
                <w:u w:val="single"/>
              </w:rPr>
              <w:lastRenderedPageBreak/>
              <w:t>Folkediktning</w:t>
            </w:r>
          </w:p>
          <w:p w14:paraId="0FED6996" w14:textId="77777777" w:rsidR="00945037" w:rsidRDefault="00945037" w:rsidP="00156E62">
            <w:r>
              <w:t>Eventyr – lære om sjanger</w:t>
            </w:r>
          </w:p>
          <w:p w14:paraId="50B5ED31" w14:textId="77777777" w:rsidR="00945037" w:rsidRDefault="00945037" w:rsidP="00156E62">
            <w:r>
              <w:t>Fantasi/virkelighet</w:t>
            </w:r>
          </w:p>
          <w:p w14:paraId="6E5960D1" w14:textId="77777777" w:rsidR="00945037" w:rsidRDefault="00945037" w:rsidP="00156E62"/>
          <w:p w14:paraId="75E420F7" w14:textId="77777777" w:rsidR="00945037" w:rsidRDefault="00945037" w:rsidP="00156E62">
            <w:r>
              <w:t>Skrive et moderne eventyr</w:t>
            </w:r>
          </w:p>
          <w:p w14:paraId="4BD1AB6D" w14:textId="77777777" w:rsidR="00945037" w:rsidRDefault="00945037" w:rsidP="00156E62"/>
          <w:p w14:paraId="6AEDB7DB" w14:textId="77777777" w:rsidR="00FD5D9B" w:rsidRDefault="00FD5D9B" w:rsidP="00156E62"/>
          <w:p w14:paraId="45AA4CA3" w14:textId="5D644667" w:rsidR="00945037" w:rsidRDefault="00945037" w:rsidP="00156E62">
            <w:r>
              <w:t>Rettskriving</w:t>
            </w:r>
          </w:p>
          <w:p w14:paraId="314AF377" w14:textId="77777777" w:rsidR="00945037" w:rsidRDefault="00945037" w:rsidP="00156E62">
            <w:pPr>
              <w:pStyle w:val="Listeavsnitt"/>
            </w:pPr>
          </w:p>
          <w:p w14:paraId="7FF46219" w14:textId="77777777" w:rsidR="00FD5D9B" w:rsidRDefault="00FD5D9B" w:rsidP="00156E62"/>
          <w:p w14:paraId="5FFF76FF" w14:textId="77777777" w:rsidR="00BD3BEC" w:rsidRDefault="00BD3BEC" w:rsidP="00156E62"/>
          <w:p w14:paraId="236AE570" w14:textId="32AADD7B" w:rsidR="00945037" w:rsidRDefault="00945037" w:rsidP="00156E62">
            <w:r>
              <w:t>Fortsette lesing av ulike typer tekster</w:t>
            </w:r>
          </w:p>
        </w:tc>
        <w:tc>
          <w:tcPr>
            <w:tcW w:w="3609" w:type="dxa"/>
          </w:tcPr>
          <w:p w14:paraId="56F0BEEC" w14:textId="77777777" w:rsidR="00945037" w:rsidRDefault="00945037" w:rsidP="00156E62">
            <w:pPr>
              <w:pStyle w:val="Listeavsnitt"/>
            </w:pPr>
          </w:p>
          <w:p w14:paraId="6CD93747" w14:textId="77777777" w:rsidR="00945037" w:rsidRDefault="00945037" w:rsidP="00156E62">
            <w:pPr>
              <w:pStyle w:val="Listeavsnitt"/>
            </w:pPr>
          </w:p>
          <w:p w14:paraId="642A8CF0" w14:textId="77777777" w:rsidR="00945037" w:rsidRDefault="00945037" w:rsidP="00156E62">
            <w:pPr>
              <w:pStyle w:val="Listeavsnitt"/>
            </w:pPr>
          </w:p>
          <w:p w14:paraId="4F6DADA0" w14:textId="3DC83259" w:rsidR="00945037" w:rsidRDefault="00945037" w:rsidP="00945037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>
              <w:lastRenderedPageBreak/>
              <w:t>Kjenne til eventyrsjangere</w:t>
            </w:r>
            <w:r w:rsidR="00BD3BEC">
              <w:t>n</w:t>
            </w:r>
          </w:p>
          <w:p w14:paraId="3DAAB62E" w14:textId="77777777" w:rsidR="00945037" w:rsidRDefault="00945037" w:rsidP="00945037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>
              <w:t>Kjenne til noen litterære virkemidler</w:t>
            </w:r>
          </w:p>
          <w:p w14:paraId="591BE17E" w14:textId="77777777" w:rsidR="00945037" w:rsidRDefault="00945037" w:rsidP="00945037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>
              <w:t xml:space="preserve">Øve på å skrive innledning, hoveddel og avslutning. </w:t>
            </w:r>
          </w:p>
          <w:p w14:paraId="1DA6965D" w14:textId="77777777" w:rsidR="00945037" w:rsidRDefault="00945037" w:rsidP="00945037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>
              <w:t>Kunne bruke modelltekster som inspirasjon og hjelp til å forme en god tekst.</w:t>
            </w:r>
          </w:p>
          <w:p w14:paraId="1AE31D5E" w14:textId="77777777" w:rsidR="00945037" w:rsidRDefault="00945037" w:rsidP="00945037">
            <w:pPr>
              <w:pStyle w:val="Listeavsnitt"/>
              <w:numPr>
                <w:ilvl w:val="0"/>
                <w:numId w:val="5"/>
              </w:numPr>
              <w:spacing w:line="240" w:lineRule="auto"/>
            </w:pPr>
            <w:r>
              <w:t>Kunne beherske grunnleggende rettskriving</w:t>
            </w:r>
          </w:p>
        </w:tc>
        <w:tc>
          <w:tcPr>
            <w:tcW w:w="2659" w:type="dxa"/>
          </w:tcPr>
          <w:p w14:paraId="15EA5FBD" w14:textId="77777777" w:rsidR="00945037" w:rsidRDefault="00945037" w:rsidP="00156E62">
            <w:r>
              <w:lastRenderedPageBreak/>
              <w:t xml:space="preserve">Muntlig bokomtale. </w:t>
            </w:r>
            <w:r w:rsidRPr="00187A7C">
              <w:rPr>
                <w:b/>
              </w:rPr>
              <w:t>VMK</w:t>
            </w:r>
          </w:p>
          <w:p w14:paraId="5B679F2A" w14:textId="77777777" w:rsidR="00945037" w:rsidRDefault="00945037" w:rsidP="00156E62"/>
          <w:p w14:paraId="50CB9B7F" w14:textId="77777777" w:rsidR="00C922DA" w:rsidRDefault="00C922DA" w:rsidP="00156E62">
            <w:pPr>
              <w:rPr>
                <w:b/>
                <w:bCs/>
              </w:rPr>
            </w:pPr>
          </w:p>
          <w:p w14:paraId="3151EF5E" w14:textId="0D65C70F" w:rsidR="00945037" w:rsidRPr="00C922DA" w:rsidRDefault="00945037" w:rsidP="00156E62">
            <w:pPr>
              <w:rPr>
                <w:b/>
                <w:bCs/>
              </w:rPr>
            </w:pPr>
            <w:r w:rsidRPr="00C922DA">
              <w:rPr>
                <w:b/>
                <w:bCs/>
              </w:rPr>
              <w:lastRenderedPageBreak/>
              <w:t xml:space="preserve">Kap. 7 </w:t>
            </w:r>
            <w:r w:rsidR="005905D7">
              <w:rPr>
                <w:b/>
                <w:bCs/>
              </w:rPr>
              <w:br/>
            </w:r>
            <w:r w:rsidR="00C922DA" w:rsidRPr="00C922DA">
              <w:rPr>
                <w:b/>
                <w:bCs/>
              </w:rPr>
              <w:t>Fortell s</w:t>
            </w:r>
            <w:r w:rsidR="00C922DA">
              <w:rPr>
                <w:b/>
                <w:bCs/>
              </w:rPr>
              <w:t>. 112</w:t>
            </w:r>
          </w:p>
          <w:p w14:paraId="2F58AC36" w14:textId="77777777" w:rsidR="00945037" w:rsidRPr="00C922DA" w:rsidRDefault="00945037" w:rsidP="00156E62">
            <w:pPr>
              <w:rPr>
                <w:b/>
                <w:bCs/>
              </w:rPr>
            </w:pPr>
            <w:r w:rsidRPr="00C922DA">
              <w:rPr>
                <w:b/>
                <w:bCs/>
              </w:rPr>
              <w:t>Eventyr</w:t>
            </w:r>
          </w:p>
          <w:p w14:paraId="77D35CE5" w14:textId="77777777" w:rsidR="00945037" w:rsidRPr="00721D01" w:rsidRDefault="00945037" w:rsidP="00156E62">
            <w:r w:rsidRPr="00721D01">
              <w:t>«Skylappjenta»</w:t>
            </w:r>
          </w:p>
          <w:p w14:paraId="029FAFC3" w14:textId="77777777" w:rsidR="00945037" w:rsidRPr="002F0B52" w:rsidRDefault="00945037" w:rsidP="00156E62">
            <w:pPr>
              <w:rPr>
                <w:lang w:val="nn-NO"/>
              </w:rPr>
            </w:pPr>
            <w:r w:rsidRPr="002F0B52">
              <w:rPr>
                <w:lang w:val="nn-NO"/>
              </w:rPr>
              <w:t xml:space="preserve">Film: «Askeladden i </w:t>
            </w:r>
            <w:proofErr w:type="spellStart"/>
            <w:r w:rsidRPr="002F0B52">
              <w:rPr>
                <w:lang w:val="nn-NO"/>
              </w:rPr>
              <w:t>Soria</w:t>
            </w:r>
            <w:proofErr w:type="spellEnd"/>
            <w:r w:rsidRPr="002F0B52">
              <w:rPr>
                <w:lang w:val="nn-NO"/>
              </w:rPr>
              <w:t xml:space="preserve"> Moria»</w:t>
            </w:r>
          </w:p>
          <w:p w14:paraId="432674FA" w14:textId="77777777" w:rsidR="00945037" w:rsidRPr="002F0B52" w:rsidRDefault="00945037" w:rsidP="00156E62">
            <w:pPr>
              <w:rPr>
                <w:lang w:val="nn-NO"/>
              </w:rPr>
            </w:pPr>
          </w:p>
          <w:p w14:paraId="356269F3" w14:textId="3B5E7B3E" w:rsidR="00945037" w:rsidRPr="00187A7C" w:rsidRDefault="00945037" w:rsidP="00156E62">
            <w:pPr>
              <w:rPr>
                <w:b/>
              </w:rPr>
            </w:pPr>
            <w:r w:rsidRPr="00721D01">
              <w:t>Skriv ditt eget</w:t>
            </w:r>
            <w:r w:rsidR="00BD3BEC">
              <w:t xml:space="preserve"> m</w:t>
            </w:r>
            <w:r w:rsidRPr="00721D01">
              <w:t>oderne eventyr</w:t>
            </w:r>
            <w:r w:rsidR="00BD3BEC">
              <w:t>.</w:t>
            </w:r>
            <w:r>
              <w:t xml:space="preserve"> </w:t>
            </w:r>
            <w:r w:rsidRPr="00187A7C">
              <w:rPr>
                <w:b/>
              </w:rPr>
              <w:t>VMK</w:t>
            </w:r>
          </w:p>
          <w:p w14:paraId="1B875291" w14:textId="77777777" w:rsidR="00945037" w:rsidRDefault="00945037" w:rsidP="00156E62">
            <w:pPr>
              <w:rPr>
                <w:b/>
              </w:rPr>
            </w:pPr>
          </w:p>
          <w:p w14:paraId="31773C80" w14:textId="77777777" w:rsidR="00945037" w:rsidRDefault="00945037" w:rsidP="00156E62">
            <w:pPr>
              <w:rPr>
                <w:sz w:val="16"/>
                <w:szCs w:val="16"/>
              </w:rPr>
            </w:pPr>
            <w:r w:rsidRPr="00721D01">
              <w:t xml:space="preserve">Grunnleggende skrivefeil; dobbelt konsonant, og/å, da/når, </w:t>
            </w:r>
            <w:proofErr w:type="spellStart"/>
            <w:r w:rsidRPr="00721D01">
              <w:t>hv</w:t>
            </w:r>
            <w:proofErr w:type="spellEnd"/>
            <w:r w:rsidRPr="00721D01">
              <w:t>/v</w:t>
            </w:r>
            <w:r>
              <w:rPr>
                <w:sz w:val="16"/>
                <w:szCs w:val="16"/>
              </w:rPr>
              <w:t xml:space="preserve">. </w:t>
            </w:r>
          </w:p>
          <w:p w14:paraId="4CCEF81F" w14:textId="66850121" w:rsidR="00945037" w:rsidRDefault="00945037" w:rsidP="00156E62"/>
        </w:tc>
      </w:tr>
      <w:tr w:rsidR="00945037" w14:paraId="111B1DCD" w14:textId="77777777" w:rsidTr="00156E62">
        <w:tc>
          <w:tcPr>
            <w:tcW w:w="480" w:type="dxa"/>
          </w:tcPr>
          <w:p w14:paraId="2EA4BDAF" w14:textId="77777777" w:rsidR="00945037" w:rsidRDefault="00945037" w:rsidP="00156E62">
            <w:r>
              <w:lastRenderedPageBreak/>
              <w:t>x</w:t>
            </w:r>
          </w:p>
        </w:tc>
        <w:tc>
          <w:tcPr>
            <w:tcW w:w="1203" w:type="dxa"/>
          </w:tcPr>
          <w:p w14:paraId="010DBD04" w14:textId="42AEF224" w:rsidR="00945037" w:rsidRDefault="00092A80" w:rsidP="00156E62">
            <w:r>
              <w:t>November</w:t>
            </w:r>
          </w:p>
        </w:tc>
        <w:tc>
          <w:tcPr>
            <w:tcW w:w="1856" w:type="dxa"/>
          </w:tcPr>
          <w:p w14:paraId="0718FF26" w14:textId="77777777" w:rsidR="00945037" w:rsidRPr="004202E7" w:rsidRDefault="00945037" w:rsidP="00945037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 w:line="240" w:lineRule="auto"/>
              <w:ind w:left="0"/>
              <w:rPr>
                <w:rStyle w:val="curriculum-verbword"/>
                <w:rFonts w:cstheme="minorHAnsi"/>
                <w:color w:val="303030"/>
                <w:bdr w:val="none" w:sz="0" w:space="0" w:color="auto" w:frame="1"/>
              </w:rPr>
            </w:pPr>
            <w:r>
              <w:rPr>
                <w:rStyle w:val="curriculum-verbword"/>
                <w:rFonts w:cstheme="minorHAnsi"/>
                <w:color w:val="303030"/>
                <w:bdr w:val="none" w:sz="0" w:space="0" w:color="auto" w:frame="1"/>
              </w:rPr>
              <w:t>1, 7, 9, 10</w:t>
            </w:r>
          </w:p>
        </w:tc>
        <w:tc>
          <w:tcPr>
            <w:tcW w:w="4187" w:type="dxa"/>
          </w:tcPr>
          <w:p w14:paraId="6C59BE4C" w14:textId="081DE1C8" w:rsidR="00945037" w:rsidRDefault="00C922DA" w:rsidP="00156E62">
            <w:r>
              <w:t xml:space="preserve">Skriftlig </w:t>
            </w:r>
            <w:r w:rsidR="00945037">
              <w:t>kommunikasjon</w:t>
            </w:r>
          </w:p>
          <w:p w14:paraId="36D40B6D" w14:textId="77777777" w:rsidR="00C922DA" w:rsidRDefault="00C922DA" w:rsidP="00C922DA">
            <w:r>
              <w:t>Skrivetrekanten</w:t>
            </w:r>
          </w:p>
          <w:p w14:paraId="49E660D2" w14:textId="269DDE7C" w:rsidR="00945037" w:rsidRDefault="00C922DA" w:rsidP="00156E62">
            <w:r>
              <w:t>Skriveprosessen</w:t>
            </w:r>
          </w:p>
          <w:p w14:paraId="16C63671" w14:textId="10740886" w:rsidR="00C922DA" w:rsidRDefault="00C922DA" w:rsidP="00156E62">
            <w:r>
              <w:t>Respons</w:t>
            </w:r>
          </w:p>
          <w:p w14:paraId="461C9BCB" w14:textId="77777777" w:rsidR="00C922DA" w:rsidRDefault="00C922DA" w:rsidP="00156E62">
            <w:pPr>
              <w:rPr>
                <w:b/>
              </w:rPr>
            </w:pPr>
          </w:p>
          <w:p w14:paraId="69088DED" w14:textId="083721E9" w:rsidR="00945037" w:rsidRPr="0018708F" w:rsidRDefault="00945037" w:rsidP="00156E62">
            <w:pPr>
              <w:rPr>
                <w:b/>
              </w:rPr>
            </w:pPr>
            <w:r>
              <w:rPr>
                <w:b/>
              </w:rPr>
              <w:t xml:space="preserve">Typiske saktekster: </w:t>
            </w:r>
            <w:r w:rsidRPr="0018708F">
              <w:rPr>
                <w:b/>
              </w:rPr>
              <w:t xml:space="preserve">Leserinnlegg </w:t>
            </w:r>
            <w:r w:rsidR="00C922DA">
              <w:rPr>
                <w:b/>
              </w:rPr>
              <w:t>–</w:t>
            </w:r>
            <w:r w:rsidRPr="0018708F">
              <w:rPr>
                <w:b/>
              </w:rPr>
              <w:t xml:space="preserve"> debattinnlegg</w:t>
            </w:r>
            <w:r w:rsidR="00C922DA">
              <w:rPr>
                <w:b/>
              </w:rPr>
              <w:t>, fagartikkel</w:t>
            </w:r>
          </w:p>
          <w:p w14:paraId="0839BCDB" w14:textId="77777777" w:rsidR="00945037" w:rsidRDefault="00945037" w:rsidP="00156E62"/>
          <w:p w14:paraId="2A0EC56C" w14:textId="77777777" w:rsidR="00945037" w:rsidRDefault="00945037" w:rsidP="00156E62"/>
          <w:p w14:paraId="13B88BFD" w14:textId="77777777" w:rsidR="00945037" w:rsidRDefault="00945037" w:rsidP="00156E62"/>
          <w:p w14:paraId="29DF34E4" w14:textId="77777777" w:rsidR="00945037" w:rsidRDefault="00945037" w:rsidP="00156E62"/>
          <w:p w14:paraId="72FCC958" w14:textId="77777777" w:rsidR="00945037" w:rsidRDefault="00945037" w:rsidP="00156E62"/>
          <w:p w14:paraId="0BC88A1F" w14:textId="77777777" w:rsidR="00FD5D9B" w:rsidRDefault="00FD5D9B" w:rsidP="00156E62">
            <w:pPr>
              <w:rPr>
                <w:b/>
              </w:rPr>
            </w:pPr>
          </w:p>
          <w:p w14:paraId="5F2CFE17" w14:textId="77777777" w:rsidR="005905D7" w:rsidRDefault="005905D7" w:rsidP="00156E62">
            <w:pPr>
              <w:rPr>
                <w:b/>
              </w:rPr>
            </w:pPr>
          </w:p>
          <w:p w14:paraId="52A5115B" w14:textId="77777777" w:rsidR="005905D7" w:rsidRDefault="005905D7" w:rsidP="00156E62">
            <w:pPr>
              <w:rPr>
                <w:b/>
              </w:rPr>
            </w:pPr>
          </w:p>
          <w:p w14:paraId="66C52FD9" w14:textId="2197B7E9" w:rsidR="00945037" w:rsidRPr="005905D7" w:rsidRDefault="00FD5D9B" w:rsidP="00156E62">
            <w:pPr>
              <w:rPr>
                <w:b/>
                <w:u w:val="single"/>
              </w:rPr>
            </w:pPr>
            <w:r w:rsidRPr="005905D7">
              <w:rPr>
                <w:b/>
                <w:u w:val="single"/>
              </w:rPr>
              <w:lastRenderedPageBreak/>
              <w:t>Skriv en f</w:t>
            </w:r>
            <w:r w:rsidR="00945037" w:rsidRPr="005905D7">
              <w:rPr>
                <w:b/>
                <w:u w:val="single"/>
              </w:rPr>
              <w:t>ortelling</w:t>
            </w:r>
          </w:p>
          <w:p w14:paraId="35C993D7" w14:textId="77777777" w:rsidR="00945037" w:rsidRDefault="00945037" w:rsidP="00156E62">
            <w:r>
              <w:t>Litterære virkemidler</w:t>
            </w:r>
          </w:p>
          <w:p w14:paraId="11396A30" w14:textId="77777777" w:rsidR="00945037" w:rsidRDefault="00945037" w:rsidP="00156E62">
            <w:r>
              <w:t>Skildring – utvide øyeblikket</w:t>
            </w:r>
          </w:p>
          <w:p w14:paraId="62AB6710" w14:textId="77777777" w:rsidR="00945037" w:rsidRDefault="00945037" w:rsidP="00156E62">
            <w:r>
              <w:t>Innledning, hoveddel, avslutning</w:t>
            </w:r>
          </w:p>
          <w:p w14:paraId="649DB06B" w14:textId="77777777" w:rsidR="00945037" w:rsidRDefault="00945037" w:rsidP="00156E62">
            <w:r>
              <w:t>Lage spennende titler</w:t>
            </w:r>
          </w:p>
          <w:p w14:paraId="1085F063" w14:textId="77777777" w:rsidR="00945037" w:rsidRDefault="00945037" w:rsidP="00156E62"/>
          <w:p w14:paraId="7D63AE93" w14:textId="77777777" w:rsidR="00945037" w:rsidRDefault="00945037" w:rsidP="00156E62"/>
          <w:p w14:paraId="742D2879" w14:textId="77777777" w:rsidR="00945037" w:rsidRDefault="00945037" w:rsidP="00156E62"/>
          <w:p w14:paraId="03769987" w14:textId="77777777" w:rsidR="00945037" w:rsidRDefault="00945037" w:rsidP="00156E62"/>
          <w:p w14:paraId="77EC9559" w14:textId="77777777" w:rsidR="00945037" w:rsidRDefault="00945037" w:rsidP="00156E62">
            <w:pPr>
              <w:rPr>
                <w:b/>
              </w:rPr>
            </w:pPr>
          </w:p>
          <w:p w14:paraId="4A2A7835" w14:textId="77777777" w:rsidR="00945037" w:rsidRDefault="00945037" w:rsidP="00156E62">
            <w:pPr>
              <w:rPr>
                <w:b/>
              </w:rPr>
            </w:pPr>
          </w:p>
          <w:p w14:paraId="5A527347" w14:textId="77777777" w:rsidR="00945037" w:rsidRDefault="00945037" w:rsidP="00156E62">
            <w:pPr>
              <w:rPr>
                <w:b/>
              </w:rPr>
            </w:pPr>
          </w:p>
          <w:p w14:paraId="281D4575" w14:textId="77777777" w:rsidR="00945037" w:rsidRDefault="00945037" w:rsidP="00156E62">
            <w:pPr>
              <w:rPr>
                <w:b/>
              </w:rPr>
            </w:pPr>
          </w:p>
          <w:p w14:paraId="05FE6B1B" w14:textId="77777777" w:rsidR="00945037" w:rsidRDefault="00945037" w:rsidP="00156E62">
            <w:pPr>
              <w:rPr>
                <w:b/>
              </w:rPr>
            </w:pPr>
          </w:p>
          <w:p w14:paraId="0C5F96DF" w14:textId="77777777" w:rsidR="00945037" w:rsidRDefault="00945037" w:rsidP="00156E62">
            <w:pPr>
              <w:rPr>
                <w:b/>
              </w:rPr>
            </w:pPr>
          </w:p>
          <w:p w14:paraId="4A2B94FF" w14:textId="77777777" w:rsidR="00945037" w:rsidRDefault="00945037" w:rsidP="00156E62">
            <w:pPr>
              <w:rPr>
                <w:b/>
              </w:rPr>
            </w:pPr>
          </w:p>
          <w:p w14:paraId="04FFC605" w14:textId="6886F386" w:rsidR="00945037" w:rsidRPr="008704F2" w:rsidRDefault="00945037" w:rsidP="00945037">
            <w:pPr>
              <w:rPr>
                <w:b/>
              </w:rPr>
            </w:pPr>
            <w:r>
              <w:rPr>
                <w:b/>
              </w:rPr>
              <w:t>Fagdagen: Tema?</w:t>
            </w:r>
          </w:p>
          <w:p w14:paraId="635C56F3" w14:textId="6F1116CF" w:rsidR="00945037" w:rsidRPr="008704F2" w:rsidRDefault="00945037" w:rsidP="00156E62">
            <w:pPr>
              <w:rPr>
                <w:b/>
              </w:rPr>
            </w:pPr>
          </w:p>
        </w:tc>
        <w:tc>
          <w:tcPr>
            <w:tcW w:w="3609" w:type="dxa"/>
          </w:tcPr>
          <w:p w14:paraId="68809DC3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lastRenderedPageBreak/>
              <w:t>Kjenne til skrivetrekanten</w:t>
            </w:r>
          </w:p>
          <w:p w14:paraId="29313ADA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Kjenne til typiske saktekster: leserinnlegg, fagartikkel debattartikkel</w:t>
            </w:r>
          </w:p>
          <w:p w14:paraId="60AB7E15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Vite forskjellen på en saktekst og en skjønnlitterær tekst</w:t>
            </w:r>
          </w:p>
          <w:p w14:paraId="2E10D102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Kunne skrive og bygge opp et leserinnlegg – struktur, innledning – avslutning</w:t>
            </w:r>
          </w:p>
          <w:p w14:paraId="562F0A59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Kunne bruke modelltekster som inspirasjon og hjelp til å forme en god tekst.</w:t>
            </w:r>
          </w:p>
          <w:p w14:paraId="65ACE341" w14:textId="77777777" w:rsidR="00945037" w:rsidRDefault="00945037" w:rsidP="00156E62"/>
          <w:p w14:paraId="342FD303" w14:textId="77777777" w:rsidR="005905D7" w:rsidRDefault="005905D7" w:rsidP="005905D7">
            <w:pPr>
              <w:pStyle w:val="Listeavsnitt"/>
              <w:spacing w:line="240" w:lineRule="auto"/>
            </w:pPr>
          </w:p>
          <w:p w14:paraId="29BEDF8D" w14:textId="77777777" w:rsidR="005905D7" w:rsidRDefault="005905D7" w:rsidP="005905D7">
            <w:pPr>
              <w:pStyle w:val="Listeavsnitt"/>
            </w:pPr>
          </w:p>
          <w:p w14:paraId="10FB24B2" w14:textId="4FF08EDA" w:rsidR="00945037" w:rsidRDefault="00945037" w:rsidP="009F4A9D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lastRenderedPageBreak/>
              <w:t>Kjenne til litterære virkemidler: sammenlikning, gjentakelse, kontrast</w:t>
            </w:r>
            <w:r w:rsidR="00FD5D9B">
              <w:t xml:space="preserve"> og </w:t>
            </w:r>
            <w:r>
              <w:t>metafor</w:t>
            </w:r>
          </w:p>
          <w:p w14:paraId="0DBB68C1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Kunne skrive og bygge opp en fortelling</w:t>
            </w:r>
          </w:p>
          <w:p w14:paraId="69AE6E68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Kunne skrive spennende, gjøre situasjoner større</w:t>
            </w:r>
          </w:p>
          <w:p w14:paraId="63CE71C2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Skape nysgjerrighet hos leserne</w:t>
            </w:r>
          </w:p>
          <w:p w14:paraId="01EF017D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Bruke sansene og adjektiv når en skriver</w:t>
            </w:r>
          </w:p>
          <w:p w14:paraId="4918BC00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Rettskriving: Stor forbokstav, punktum, de enkleste kommareglene, avsnitt</w:t>
            </w:r>
          </w:p>
        </w:tc>
        <w:tc>
          <w:tcPr>
            <w:tcW w:w="2659" w:type="dxa"/>
          </w:tcPr>
          <w:p w14:paraId="4B8986F3" w14:textId="3A348F2F" w:rsidR="00945037" w:rsidRDefault="00945037" w:rsidP="00156E62">
            <w:pPr>
              <w:rPr>
                <w:b/>
              </w:rPr>
            </w:pPr>
            <w:r>
              <w:rPr>
                <w:b/>
              </w:rPr>
              <w:lastRenderedPageBreak/>
              <w:t>Kap. 3</w:t>
            </w:r>
            <w:r w:rsidR="00FD5D9B">
              <w:rPr>
                <w:b/>
              </w:rPr>
              <w:t xml:space="preserve"> </w:t>
            </w:r>
            <w:r w:rsidR="005905D7">
              <w:rPr>
                <w:b/>
              </w:rPr>
              <w:br/>
            </w:r>
            <w:r w:rsidR="00FD5D9B">
              <w:rPr>
                <w:b/>
              </w:rPr>
              <w:t>Skriv s. 40</w:t>
            </w:r>
          </w:p>
          <w:p w14:paraId="413678F8" w14:textId="77777777" w:rsidR="00FD5D9B" w:rsidRDefault="00FD5D9B" w:rsidP="00156E62"/>
          <w:p w14:paraId="5BF60850" w14:textId="77777777" w:rsidR="00FD5D9B" w:rsidRDefault="00FD5D9B" w:rsidP="00156E62"/>
          <w:p w14:paraId="75213DA9" w14:textId="77777777" w:rsidR="00FD5D9B" w:rsidRDefault="00FD5D9B" w:rsidP="00156E62"/>
          <w:p w14:paraId="2D2D63C6" w14:textId="77777777" w:rsidR="00FD5D9B" w:rsidRDefault="00FD5D9B" w:rsidP="00156E62"/>
          <w:p w14:paraId="21288256" w14:textId="13E458EF" w:rsidR="00FD5D9B" w:rsidRPr="00FD5D9B" w:rsidRDefault="00FD5D9B" w:rsidP="00156E62">
            <w:pPr>
              <w:rPr>
                <w:b/>
                <w:bCs/>
              </w:rPr>
            </w:pPr>
            <w:r w:rsidRPr="00FD5D9B">
              <w:rPr>
                <w:b/>
                <w:bCs/>
              </w:rPr>
              <w:t xml:space="preserve">Kap. 12 </w:t>
            </w:r>
            <w:r w:rsidR="005905D7">
              <w:rPr>
                <w:b/>
                <w:bCs/>
              </w:rPr>
              <w:br/>
            </w:r>
            <w:r w:rsidRPr="00FD5D9B">
              <w:rPr>
                <w:b/>
                <w:bCs/>
              </w:rPr>
              <w:t xml:space="preserve">Delta i debatt </w:t>
            </w:r>
          </w:p>
          <w:p w14:paraId="6E390916" w14:textId="30AF120E" w:rsidR="00FD5D9B" w:rsidRPr="00FD5D9B" w:rsidRDefault="00FD5D9B" w:rsidP="00156E62">
            <w:pPr>
              <w:rPr>
                <w:b/>
                <w:bCs/>
              </w:rPr>
            </w:pPr>
            <w:r w:rsidRPr="00FD5D9B">
              <w:rPr>
                <w:b/>
                <w:bCs/>
              </w:rPr>
              <w:t>Leserinnlegg s. 206</w:t>
            </w:r>
          </w:p>
          <w:p w14:paraId="760AFC9A" w14:textId="77777777" w:rsidR="00945037" w:rsidRDefault="00945037" w:rsidP="00156E62"/>
          <w:p w14:paraId="1E89A878" w14:textId="77777777" w:rsidR="00945037" w:rsidRDefault="00945037" w:rsidP="00156E62"/>
          <w:p w14:paraId="2210B546" w14:textId="77777777" w:rsidR="00945037" w:rsidRDefault="00945037" w:rsidP="00156E62"/>
          <w:p w14:paraId="76070250" w14:textId="77777777" w:rsidR="00945037" w:rsidRDefault="00945037" w:rsidP="00156E62"/>
          <w:p w14:paraId="05F0A6A2" w14:textId="77777777" w:rsidR="00945037" w:rsidRDefault="00945037" w:rsidP="00156E62"/>
          <w:p w14:paraId="7C355A28" w14:textId="77777777" w:rsidR="00945037" w:rsidRDefault="00945037" w:rsidP="00156E62"/>
          <w:p w14:paraId="650C5F44" w14:textId="2C671D29" w:rsidR="00945037" w:rsidRPr="008704F2" w:rsidRDefault="00FD5D9B" w:rsidP="00156E62">
            <w:pPr>
              <w:rPr>
                <w:b/>
              </w:rPr>
            </w:pPr>
            <w:r>
              <w:rPr>
                <w:b/>
              </w:rPr>
              <w:lastRenderedPageBreak/>
              <w:t>K</w:t>
            </w:r>
            <w:r w:rsidR="00945037">
              <w:rPr>
                <w:b/>
              </w:rPr>
              <w:t>ap. 8</w:t>
            </w:r>
          </w:p>
          <w:p w14:paraId="65A6444A" w14:textId="6A4548A3" w:rsidR="00945037" w:rsidRPr="00FD5D9B" w:rsidRDefault="00FD5D9B" w:rsidP="00156E62">
            <w:pPr>
              <w:rPr>
                <w:b/>
                <w:bCs/>
              </w:rPr>
            </w:pPr>
            <w:r w:rsidRPr="00FD5D9B">
              <w:rPr>
                <w:b/>
                <w:bCs/>
              </w:rPr>
              <w:t>Skriv en fortelling</w:t>
            </w:r>
          </w:p>
          <w:p w14:paraId="3696C192" w14:textId="77777777" w:rsidR="00945037" w:rsidRDefault="00945037" w:rsidP="00156E62"/>
          <w:p w14:paraId="508CCD16" w14:textId="77777777" w:rsidR="00945037" w:rsidRDefault="00945037" w:rsidP="00156E62">
            <w:r>
              <w:t xml:space="preserve">. </w:t>
            </w:r>
          </w:p>
          <w:p w14:paraId="44A4B708" w14:textId="77777777" w:rsidR="00945037" w:rsidRDefault="00945037" w:rsidP="00156E62"/>
          <w:p w14:paraId="7E0E9946" w14:textId="77777777" w:rsidR="00945037" w:rsidRDefault="00945037" w:rsidP="00156E62"/>
        </w:tc>
      </w:tr>
      <w:tr w:rsidR="00945037" w:rsidRPr="00945037" w14:paraId="6897239B" w14:textId="77777777" w:rsidTr="00156E62">
        <w:tc>
          <w:tcPr>
            <w:tcW w:w="480" w:type="dxa"/>
          </w:tcPr>
          <w:p w14:paraId="5852EF41" w14:textId="77777777" w:rsidR="00945037" w:rsidRDefault="00945037" w:rsidP="00156E62"/>
        </w:tc>
        <w:tc>
          <w:tcPr>
            <w:tcW w:w="1203" w:type="dxa"/>
          </w:tcPr>
          <w:p w14:paraId="00B169C8" w14:textId="77777777" w:rsidR="00945037" w:rsidRDefault="00945037" w:rsidP="00156E62">
            <w:r>
              <w:t>Desember</w:t>
            </w:r>
          </w:p>
        </w:tc>
        <w:tc>
          <w:tcPr>
            <w:tcW w:w="1856" w:type="dxa"/>
          </w:tcPr>
          <w:p w14:paraId="3133D6FA" w14:textId="77777777" w:rsidR="00945037" w:rsidRPr="004202E7" w:rsidRDefault="00945037" w:rsidP="00945037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 w:line="240" w:lineRule="auto"/>
              <w:ind w:left="0"/>
              <w:rPr>
                <w:rStyle w:val="curriculum-goalitem-text"/>
                <w:rFonts w:cstheme="minorHAnsi"/>
                <w:color w:val="303030"/>
              </w:rPr>
            </w:pPr>
            <w:r>
              <w:rPr>
                <w:rStyle w:val="curriculum-goalitem-text"/>
                <w:rFonts w:cstheme="minorHAnsi"/>
                <w:color w:val="303030"/>
              </w:rPr>
              <w:t>5, 10, 11, 13</w:t>
            </w:r>
          </w:p>
        </w:tc>
        <w:tc>
          <w:tcPr>
            <w:tcW w:w="4187" w:type="dxa"/>
          </w:tcPr>
          <w:p w14:paraId="079BA0B1" w14:textId="3F63C934" w:rsidR="00FD5D9B" w:rsidRPr="009F4A9D" w:rsidRDefault="00FD5D9B" w:rsidP="00156E62">
            <w:pPr>
              <w:rPr>
                <w:b/>
                <w:bCs/>
                <w:u w:val="single"/>
              </w:rPr>
            </w:pPr>
            <w:r w:rsidRPr="009F4A9D">
              <w:rPr>
                <w:b/>
                <w:bCs/>
                <w:u w:val="single"/>
              </w:rPr>
              <w:t>Språket vårt</w:t>
            </w:r>
          </w:p>
          <w:p w14:paraId="2CCB0CF0" w14:textId="1A45ECD6" w:rsidR="00945037" w:rsidRDefault="00945037" w:rsidP="00156E62">
            <w:r>
              <w:t>Ordklasser</w:t>
            </w:r>
            <w:r>
              <w:br/>
              <w:t>Setninger og ytringer</w:t>
            </w:r>
            <w:r>
              <w:br/>
              <w:t>Leddsetninger</w:t>
            </w:r>
          </w:p>
          <w:p w14:paraId="04BC298C" w14:textId="77777777" w:rsidR="00945037" w:rsidRDefault="00945037" w:rsidP="00156E62"/>
          <w:p w14:paraId="41928D3B" w14:textId="77777777" w:rsidR="00945037" w:rsidRDefault="00945037" w:rsidP="00156E62">
            <w:r>
              <w:t>Sammenlikne bokmål og nynorsk</w:t>
            </w:r>
          </w:p>
          <w:p w14:paraId="2E40D675" w14:textId="77777777" w:rsidR="00945037" w:rsidRDefault="00945037" w:rsidP="00156E62"/>
          <w:p w14:paraId="08700359" w14:textId="77777777" w:rsidR="00945037" w:rsidRDefault="00945037" w:rsidP="00156E62"/>
        </w:tc>
        <w:tc>
          <w:tcPr>
            <w:tcW w:w="3609" w:type="dxa"/>
          </w:tcPr>
          <w:p w14:paraId="4C3D33B0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Kjenne igjen de ulike ordklassene</w:t>
            </w:r>
          </w:p>
          <w:p w14:paraId="62F4D647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Kunne bruke fagspråk i samtaler om grammatikk</w:t>
            </w:r>
          </w:p>
          <w:p w14:paraId="65CD5ED9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Kjenne igjen strukturer i språk</w:t>
            </w:r>
          </w:p>
          <w:p w14:paraId="12BC8ABE" w14:textId="77777777" w:rsidR="00945037" w:rsidRPr="002F0B52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lang w:val="nn-NO"/>
              </w:rPr>
            </w:pPr>
            <w:r w:rsidRPr="002F0B52">
              <w:rPr>
                <w:lang w:val="nn-NO"/>
              </w:rPr>
              <w:t>Forklare bakgrunnen for at det er to likestilte norske skriftspråk, bokmål og nynorsk</w:t>
            </w:r>
          </w:p>
        </w:tc>
        <w:tc>
          <w:tcPr>
            <w:tcW w:w="2659" w:type="dxa"/>
          </w:tcPr>
          <w:p w14:paraId="05A115B0" w14:textId="77777777" w:rsidR="00945037" w:rsidRDefault="00EB698A" w:rsidP="00156E62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Kap. 5</w:t>
            </w:r>
          </w:p>
          <w:p w14:paraId="0DE78A5C" w14:textId="760F1D19" w:rsidR="00FD5D9B" w:rsidRDefault="00FD5D9B" w:rsidP="00156E62">
            <w:pPr>
              <w:rPr>
                <w:b/>
                <w:bCs/>
                <w:lang w:val="nn-NO"/>
              </w:rPr>
            </w:pPr>
            <w:r w:rsidRPr="00FD5D9B">
              <w:rPr>
                <w:b/>
                <w:bCs/>
                <w:lang w:val="nn-NO"/>
              </w:rPr>
              <w:t>Bruk språket</w:t>
            </w:r>
            <w:r>
              <w:rPr>
                <w:b/>
                <w:bCs/>
                <w:lang w:val="nn-NO"/>
              </w:rPr>
              <w:t xml:space="preserve"> s. 68</w:t>
            </w:r>
          </w:p>
          <w:p w14:paraId="348A67BA" w14:textId="77777777" w:rsidR="00FD5D9B" w:rsidRDefault="00FD5D9B" w:rsidP="00156E62">
            <w:pPr>
              <w:rPr>
                <w:b/>
                <w:bCs/>
                <w:lang w:val="nn-NO"/>
              </w:rPr>
            </w:pPr>
          </w:p>
          <w:p w14:paraId="705F8E4B" w14:textId="77777777" w:rsidR="00FD5D9B" w:rsidRDefault="00FD5D9B" w:rsidP="00156E62">
            <w:p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Kap. 6</w:t>
            </w:r>
          </w:p>
          <w:p w14:paraId="6A01F815" w14:textId="75996F0B" w:rsidR="00FD5D9B" w:rsidRPr="00FD5D9B" w:rsidRDefault="00FD5D9B" w:rsidP="00156E62">
            <w:p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Bruk nynorsk s. 94</w:t>
            </w:r>
          </w:p>
        </w:tc>
      </w:tr>
      <w:tr w:rsidR="00945037" w14:paraId="18165E50" w14:textId="77777777" w:rsidTr="00156E62">
        <w:tc>
          <w:tcPr>
            <w:tcW w:w="480" w:type="dxa"/>
          </w:tcPr>
          <w:p w14:paraId="093DD352" w14:textId="77777777" w:rsidR="00945037" w:rsidRPr="002F0B52" w:rsidRDefault="00945037" w:rsidP="00156E62">
            <w:pPr>
              <w:rPr>
                <w:lang w:val="nn-NO"/>
              </w:rPr>
            </w:pPr>
          </w:p>
        </w:tc>
        <w:tc>
          <w:tcPr>
            <w:tcW w:w="1203" w:type="dxa"/>
          </w:tcPr>
          <w:p w14:paraId="4F84C076" w14:textId="77777777" w:rsidR="009F4A9D" w:rsidRDefault="009F4A9D" w:rsidP="00156E62"/>
          <w:p w14:paraId="23E09462" w14:textId="10881470" w:rsidR="00945037" w:rsidRDefault="00945037" w:rsidP="00156E62">
            <w:r>
              <w:lastRenderedPageBreak/>
              <w:t>Januar</w:t>
            </w:r>
          </w:p>
          <w:p w14:paraId="79A931CA" w14:textId="77777777" w:rsidR="00945037" w:rsidRDefault="00945037" w:rsidP="00156E62"/>
          <w:p w14:paraId="6AE80971" w14:textId="77777777" w:rsidR="00945037" w:rsidRDefault="00945037" w:rsidP="00156E62"/>
          <w:p w14:paraId="62BF2604" w14:textId="77777777" w:rsidR="00945037" w:rsidRDefault="00945037" w:rsidP="00156E62"/>
          <w:p w14:paraId="5A224BEE" w14:textId="77777777" w:rsidR="00945037" w:rsidRDefault="00945037" w:rsidP="00156E62"/>
          <w:p w14:paraId="70C7D98D" w14:textId="77777777" w:rsidR="00945037" w:rsidRDefault="00945037" w:rsidP="00156E62"/>
          <w:p w14:paraId="3DF1EC3C" w14:textId="77777777" w:rsidR="00945037" w:rsidRDefault="00945037" w:rsidP="00156E62"/>
          <w:p w14:paraId="050096F0" w14:textId="77777777" w:rsidR="00945037" w:rsidRDefault="00945037" w:rsidP="00156E62"/>
          <w:p w14:paraId="02AB2033" w14:textId="77777777" w:rsidR="00945037" w:rsidRDefault="00945037" w:rsidP="00156E62"/>
          <w:p w14:paraId="79FF020A" w14:textId="77777777" w:rsidR="00945037" w:rsidRDefault="00945037" w:rsidP="00156E62"/>
          <w:p w14:paraId="46FE3EB5" w14:textId="77777777" w:rsidR="00945037" w:rsidRDefault="00945037" w:rsidP="00156E62"/>
          <w:p w14:paraId="22B88716" w14:textId="77777777" w:rsidR="00945037" w:rsidRDefault="00945037" w:rsidP="00156E62"/>
        </w:tc>
        <w:tc>
          <w:tcPr>
            <w:tcW w:w="1856" w:type="dxa"/>
            <w:vMerge w:val="restart"/>
          </w:tcPr>
          <w:p w14:paraId="1C232EF6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Style w:val="curriculum-goalitem-text"/>
                <w:rFonts w:cstheme="minorHAnsi"/>
                <w:color w:val="303030"/>
              </w:rPr>
            </w:pPr>
            <w:r>
              <w:rPr>
                <w:rStyle w:val="curriculum-goalitem-text"/>
                <w:rFonts w:cstheme="minorHAnsi"/>
                <w:color w:val="303030"/>
              </w:rPr>
              <w:lastRenderedPageBreak/>
              <w:t>1, 9, 10</w:t>
            </w:r>
          </w:p>
          <w:p w14:paraId="0CCD504A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Style w:val="curriculum-goalitem-text"/>
                <w:rFonts w:cstheme="minorHAnsi"/>
                <w:color w:val="303030"/>
              </w:rPr>
            </w:pPr>
          </w:p>
          <w:p w14:paraId="3B8DCDD9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Style w:val="curriculum-goalitem-text"/>
                <w:rFonts w:cstheme="minorHAnsi"/>
                <w:color w:val="303030"/>
              </w:rPr>
            </w:pPr>
          </w:p>
          <w:p w14:paraId="4A1EC2B1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Style w:val="curriculum-goalitem-text"/>
                <w:rFonts w:cstheme="minorHAnsi"/>
                <w:color w:val="303030"/>
              </w:rPr>
            </w:pPr>
          </w:p>
          <w:p w14:paraId="191FD75F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Style w:val="curriculum-goalitem-text"/>
                <w:rFonts w:cstheme="minorHAnsi"/>
                <w:color w:val="303030"/>
              </w:rPr>
            </w:pPr>
          </w:p>
          <w:p w14:paraId="75960D88" w14:textId="1B7DC88F" w:rsidR="00945037" w:rsidRPr="004202E7" w:rsidRDefault="00945037" w:rsidP="00156E62">
            <w:pPr>
              <w:shd w:val="clear" w:color="auto" w:fill="FFFFFF"/>
              <w:spacing w:beforeAutospacing="1" w:afterAutospacing="1"/>
              <w:rPr>
                <w:rStyle w:val="curriculum-goalitem-text"/>
                <w:rFonts w:cstheme="minorHAnsi"/>
                <w:color w:val="303030"/>
              </w:rPr>
            </w:pPr>
            <w:r>
              <w:rPr>
                <w:rStyle w:val="curriculum-goalitem-text"/>
                <w:rFonts w:cstheme="minorHAnsi"/>
                <w:color w:val="303030"/>
              </w:rPr>
              <w:t>9, 11, 12, 13</w:t>
            </w:r>
          </w:p>
        </w:tc>
        <w:tc>
          <w:tcPr>
            <w:tcW w:w="4187" w:type="dxa"/>
            <w:vMerge w:val="restart"/>
          </w:tcPr>
          <w:p w14:paraId="7A75B405" w14:textId="77777777" w:rsidR="009F4A9D" w:rsidRDefault="009F4A9D" w:rsidP="00156E62">
            <w:pPr>
              <w:rPr>
                <w:b/>
                <w:u w:val="single"/>
                <w:lang w:val="nn-NO"/>
              </w:rPr>
            </w:pPr>
          </w:p>
          <w:p w14:paraId="18921930" w14:textId="747653B1" w:rsidR="00945037" w:rsidRPr="004D0AB1" w:rsidRDefault="00945037" w:rsidP="00156E62">
            <w:pPr>
              <w:rPr>
                <w:b/>
                <w:u w:val="single"/>
                <w:lang w:val="nn-NO"/>
              </w:rPr>
            </w:pPr>
            <w:r w:rsidRPr="004D0AB1">
              <w:rPr>
                <w:b/>
                <w:u w:val="single"/>
                <w:lang w:val="nn-NO"/>
              </w:rPr>
              <w:lastRenderedPageBreak/>
              <w:t>SAKTEKSTER</w:t>
            </w:r>
          </w:p>
          <w:p w14:paraId="37DD06CD" w14:textId="77777777" w:rsidR="00945037" w:rsidRPr="004D0AB1" w:rsidRDefault="00945037" w:rsidP="00156E62">
            <w:pPr>
              <w:rPr>
                <w:b/>
                <w:lang w:val="nn-NO"/>
              </w:rPr>
            </w:pPr>
            <w:r w:rsidRPr="004D0AB1">
              <w:rPr>
                <w:b/>
                <w:lang w:val="nn-NO"/>
              </w:rPr>
              <w:t>Intervju</w:t>
            </w:r>
          </w:p>
          <w:p w14:paraId="355AC170" w14:textId="77777777" w:rsidR="00945037" w:rsidRPr="004D0AB1" w:rsidRDefault="00945037" w:rsidP="00156E62">
            <w:pPr>
              <w:rPr>
                <w:b/>
                <w:lang w:val="nn-NO"/>
              </w:rPr>
            </w:pPr>
          </w:p>
          <w:p w14:paraId="75BBACCB" w14:textId="77777777" w:rsidR="00945037" w:rsidRPr="004D0AB1" w:rsidRDefault="00945037" w:rsidP="00156E62">
            <w:pPr>
              <w:rPr>
                <w:b/>
                <w:u w:val="single"/>
                <w:lang w:val="nn-NO"/>
              </w:rPr>
            </w:pPr>
          </w:p>
          <w:p w14:paraId="3BE0D00C" w14:textId="77777777" w:rsidR="00945037" w:rsidRPr="004D0AB1" w:rsidRDefault="00945037" w:rsidP="00156E62">
            <w:pPr>
              <w:rPr>
                <w:b/>
                <w:u w:val="single"/>
                <w:lang w:val="nn-NO"/>
              </w:rPr>
            </w:pPr>
          </w:p>
          <w:p w14:paraId="3A9A3034" w14:textId="77777777" w:rsidR="00945037" w:rsidRPr="004D0AB1" w:rsidRDefault="00945037" w:rsidP="00156E62">
            <w:pPr>
              <w:rPr>
                <w:b/>
                <w:u w:val="single"/>
                <w:lang w:val="nn-NO"/>
              </w:rPr>
            </w:pPr>
          </w:p>
          <w:p w14:paraId="48381E8C" w14:textId="77777777" w:rsidR="00945037" w:rsidRPr="004D0AB1" w:rsidRDefault="00945037" w:rsidP="00156E62">
            <w:pPr>
              <w:rPr>
                <w:b/>
                <w:u w:val="single"/>
                <w:lang w:val="nn-NO"/>
              </w:rPr>
            </w:pPr>
          </w:p>
          <w:p w14:paraId="2BF8AAAA" w14:textId="77777777" w:rsidR="00945037" w:rsidRPr="004D0AB1" w:rsidRDefault="00945037" w:rsidP="00156E62">
            <w:pPr>
              <w:rPr>
                <w:b/>
                <w:u w:val="single"/>
                <w:lang w:val="nn-NO"/>
              </w:rPr>
            </w:pPr>
          </w:p>
          <w:p w14:paraId="7DB8125F" w14:textId="77777777" w:rsidR="00945037" w:rsidRPr="004D0AB1" w:rsidRDefault="00945037" w:rsidP="00156E62">
            <w:pPr>
              <w:rPr>
                <w:b/>
                <w:u w:val="single"/>
                <w:lang w:val="nn-NO"/>
              </w:rPr>
            </w:pPr>
          </w:p>
          <w:p w14:paraId="5202A6DC" w14:textId="77777777" w:rsidR="00EB698A" w:rsidRPr="004D0AB1" w:rsidRDefault="00EB698A" w:rsidP="00156E62">
            <w:pPr>
              <w:rPr>
                <w:b/>
                <w:u w:val="single"/>
                <w:lang w:val="nn-NO"/>
              </w:rPr>
            </w:pPr>
          </w:p>
          <w:p w14:paraId="19A5C5D1" w14:textId="54E621AD" w:rsidR="00945037" w:rsidRPr="004D0AB1" w:rsidRDefault="00945037" w:rsidP="00156E62">
            <w:pPr>
              <w:rPr>
                <w:b/>
                <w:u w:val="single"/>
                <w:lang w:val="nn-NO"/>
              </w:rPr>
            </w:pPr>
            <w:r w:rsidRPr="004D0AB1">
              <w:rPr>
                <w:b/>
                <w:u w:val="single"/>
                <w:lang w:val="nn-NO"/>
              </w:rPr>
              <w:t xml:space="preserve">SPRÅKET </w:t>
            </w:r>
            <w:r w:rsidR="00320ECB" w:rsidRPr="004D0AB1">
              <w:rPr>
                <w:b/>
                <w:u w:val="single"/>
                <w:lang w:val="nn-NO"/>
              </w:rPr>
              <w:t>VÅRT</w:t>
            </w:r>
          </w:p>
          <w:p w14:paraId="07A2ADC8" w14:textId="77777777" w:rsidR="00945037" w:rsidRPr="004D0AB1" w:rsidRDefault="00945037" w:rsidP="00156E62">
            <w:pPr>
              <w:rPr>
                <w:lang w:val="nn-NO"/>
              </w:rPr>
            </w:pPr>
            <w:r w:rsidRPr="004D0AB1">
              <w:rPr>
                <w:lang w:val="nn-NO"/>
              </w:rPr>
              <w:t>Substantiv</w:t>
            </w:r>
          </w:p>
          <w:p w14:paraId="06F196BE" w14:textId="77777777" w:rsidR="00945037" w:rsidRPr="004D0AB1" w:rsidRDefault="00945037" w:rsidP="00156E62">
            <w:pPr>
              <w:rPr>
                <w:lang w:val="nn-NO"/>
              </w:rPr>
            </w:pPr>
            <w:r w:rsidRPr="004D0AB1">
              <w:rPr>
                <w:lang w:val="nn-NO"/>
              </w:rPr>
              <w:t>Pronomen</w:t>
            </w:r>
            <w:r w:rsidRPr="004D0AB1">
              <w:rPr>
                <w:lang w:val="nn-NO"/>
              </w:rPr>
              <w:br/>
              <w:t>Determinativ</w:t>
            </w:r>
            <w:r w:rsidRPr="004D0AB1">
              <w:rPr>
                <w:lang w:val="nn-NO"/>
              </w:rPr>
              <w:br/>
              <w:t>Adjektiv</w:t>
            </w:r>
          </w:p>
          <w:p w14:paraId="488A9C5D" w14:textId="77777777" w:rsidR="00320ECB" w:rsidRDefault="00945037" w:rsidP="00156E62">
            <w:r>
              <w:t xml:space="preserve">Lage korte tekster på nynorsk </w:t>
            </w:r>
          </w:p>
          <w:p w14:paraId="7D30BCA1" w14:textId="48F05F73" w:rsidR="00945037" w:rsidRPr="008C7834" w:rsidRDefault="00320ECB" w:rsidP="00156E62">
            <w:r>
              <w:t>Saktekster</w:t>
            </w:r>
            <w:r w:rsidR="00945037">
              <w:t xml:space="preserve"> og fiksjon</w:t>
            </w:r>
          </w:p>
          <w:p w14:paraId="51C162E0" w14:textId="77777777" w:rsidR="00945037" w:rsidRPr="008C7834" w:rsidRDefault="00945037" w:rsidP="00156E62"/>
          <w:p w14:paraId="02FB04EB" w14:textId="77777777" w:rsidR="00945037" w:rsidRPr="008C7834" w:rsidRDefault="00945037" w:rsidP="00156E62">
            <w:pPr>
              <w:rPr>
                <w:b/>
                <w:u w:val="single"/>
              </w:rPr>
            </w:pPr>
          </w:p>
          <w:p w14:paraId="72F8612B" w14:textId="77777777" w:rsidR="00945037" w:rsidRDefault="00945037" w:rsidP="00156E62"/>
        </w:tc>
        <w:tc>
          <w:tcPr>
            <w:tcW w:w="3609" w:type="dxa"/>
            <w:vMerge w:val="restart"/>
          </w:tcPr>
          <w:p w14:paraId="3DB4987F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lastRenderedPageBreak/>
              <w:t>Vite hvordan man skriver saklig, med et formelt språk</w:t>
            </w:r>
          </w:p>
          <w:p w14:paraId="544B23DE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Vite hvordan man bygger opp en tekst med god struktur</w:t>
            </w:r>
          </w:p>
          <w:p w14:paraId="61ABCC6B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Kunne lage gode spørsmål og svar</w:t>
            </w:r>
          </w:p>
          <w:p w14:paraId="16CE1DBC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Skrive spennende titler</w:t>
            </w:r>
          </w:p>
          <w:p w14:paraId="7C57683F" w14:textId="77777777" w:rsidR="00945037" w:rsidRDefault="00945037" w:rsidP="00156E62"/>
          <w:p w14:paraId="40472682" w14:textId="77777777" w:rsidR="00945037" w:rsidRDefault="00945037" w:rsidP="00156E62"/>
          <w:p w14:paraId="7304E8DF" w14:textId="77777777" w:rsidR="00320ECB" w:rsidRDefault="00320ECB" w:rsidP="00320ECB">
            <w:pPr>
              <w:pStyle w:val="Listeavsnitt"/>
              <w:spacing w:line="240" w:lineRule="auto"/>
            </w:pPr>
          </w:p>
          <w:p w14:paraId="049D192E" w14:textId="13670A5A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Lære å bruke ordnett i arbeid med tekster</w:t>
            </w:r>
          </w:p>
          <w:p w14:paraId="19DBA5EC" w14:textId="77777777" w:rsidR="00945037" w:rsidRPr="002F0B52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lang w:val="nn-NO"/>
              </w:rPr>
            </w:pPr>
            <w:r w:rsidRPr="002F0B52">
              <w:rPr>
                <w:lang w:val="nn-NO"/>
              </w:rPr>
              <w:t xml:space="preserve">Lære </w:t>
            </w:r>
            <w:proofErr w:type="spellStart"/>
            <w:r w:rsidRPr="002F0B52">
              <w:rPr>
                <w:lang w:val="nn-NO"/>
              </w:rPr>
              <w:t>substantivbøyning</w:t>
            </w:r>
            <w:proofErr w:type="spellEnd"/>
            <w:r>
              <w:rPr>
                <w:lang w:val="nn-NO"/>
              </w:rPr>
              <w:t>, pronomen, deter</w:t>
            </w:r>
            <w:r w:rsidRPr="002F0B52">
              <w:rPr>
                <w:lang w:val="nn-NO"/>
              </w:rPr>
              <w:t>minativ og adjektiv på nynorsk</w:t>
            </w:r>
          </w:p>
          <w:p w14:paraId="1A7908A8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 xml:space="preserve">Lage tekster med rett </w:t>
            </w:r>
            <w:proofErr w:type="spellStart"/>
            <w:r>
              <w:t>ordbøying</w:t>
            </w:r>
            <w:proofErr w:type="spellEnd"/>
            <w:r>
              <w:t xml:space="preserve"> av substantiv</w:t>
            </w:r>
          </w:p>
          <w:p w14:paraId="304DD82B" w14:textId="77777777" w:rsidR="00945037" w:rsidRDefault="00945037" w:rsidP="00156E62">
            <w:r>
              <w:t xml:space="preserve"> </w:t>
            </w:r>
          </w:p>
        </w:tc>
        <w:tc>
          <w:tcPr>
            <w:tcW w:w="2659" w:type="dxa"/>
            <w:vMerge w:val="restart"/>
          </w:tcPr>
          <w:p w14:paraId="5A696817" w14:textId="77777777" w:rsidR="00945037" w:rsidRDefault="00945037" w:rsidP="00156E62">
            <w:pPr>
              <w:rPr>
                <w:b/>
              </w:rPr>
            </w:pPr>
          </w:p>
          <w:p w14:paraId="1A76ACCE" w14:textId="77777777" w:rsidR="00945037" w:rsidRPr="00FD5D9B" w:rsidRDefault="00945037" w:rsidP="00156E62">
            <w:pPr>
              <w:rPr>
                <w:b/>
                <w:lang w:val="nn-NO"/>
              </w:rPr>
            </w:pPr>
            <w:r w:rsidRPr="00FD5D9B">
              <w:rPr>
                <w:b/>
                <w:lang w:val="nn-NO"/>
              </w:rPr>
              <w:lastRenderedPageBreak/>
              <w:t xml:space="preserve">Skrive intervju - bruk av skriveramme. VMK </w:t>
            </w:r>
          </w:p>
          <w:p w14:paraId="55D01D39" w14:textId="77777777" w:rsidR="00945037" w:rsidRPr="00FD5D9B" w:rsidRDefault="00945037" w:rsidP="00156E62">
            <w:pPr>
              <w:rPr>
                <w:lang w:val="nn-NO"/>
              </w:rPr>
            </w:pPr>
          </w:p>
          <w:p w14:paraId="2BFDEB00" w14:textId="77777777" w:rsidR="00945037" w:rsidRPr="00FD5D9B" w:rsidRDefault="00945037" w:rsidP="00156E62">
            <w:pPr>
              <w:rPr>
                <w:lang w:val="nn-NO"/>
              </w:rPr>
            </w:pPr>
          </w:p>
          <w:p w14:paraId="472D29EE" w14:textId="77777777" w:rsidR="00945037" w:rsidRPr="00FD5D9B" w:rsidRDefault="00945037" w:rsidP="00156E62">
            <w:pPr>
              <w:rPr>
                <w:lang w:val="nn-NO"/>
              </w:rPr>
            </w:pPr>
          </w:p>
          <w:p w14:paraId="6A6E48EC" w14:textId="77777777" w:rsidR="00320ECB" w:rsidRDefault="00320ECB" w:rsidP="00156E62">
            <w:pPr>
              <w:rPr>
                <w:b/>
                <w:lang w:val="nn-NO"/>
              </w:rPr>
            </w:pPr>
          </w:p>
          <w:p w14:paraId="5B694FB7" w14:textId="77777777" w:rsidR="00320ECB" w:rsidRDefault="00320ECB" w:rsidP="00156E62">
            <w:pPr>
              <w:rPr>
                <w:b/>
                <w:lang w:val="nn-NO"/>
              </w:rPr>
            </w:pPr>
          </w:p>
          <w:p w14:paraId="69F26705" w14:textId="77777777" w:rsidR="00320ECB" w:rsidRDefault="00320ECB" w:rsidP="00156E62">
            <w:pPr>
              <w:rPr>
                <w:b/>
                <w:lang w:val="nn-NO"/>
              </w:rPr>
            </w:pPr>
          </w:p>
          <w:p w14:paraId="19C97477" w14:textId="77777777" w:rsidR="009F4A9D" w:rsidRDefault="009F4A9D" w:rsidP="00156E62">
            <w:pPr>
              <w:rPr>
                <w:b/>
                <w:lang w:val="nn-NO"/>
              </w:rPr>
            </w:pPr>
          </w:p>
          <w:p w14:paraId="061103F9" w14:textId="77777777" w:rsidR="009F4A9D" w:rsidRDefault="009F4A9D" w:rsidP="00156E62">
            <w:pPr>
              <w:rPr>
                <w:b/>
                <w:lang w:val="nn-NO"/>
              </w:rPr>
            </w:pPr>
          </w:p>
          <w:p w14:paraId="2AAE5B84" w14:textId="6085BF84" w:rsidR="00945037" w:rsidRPr="002F0B52" w:rsidRDefault="00945037" w:rsidP="00156E62">
            <w:pPr>
              <w:rPr>
                <w:b/>
                <w:lang w:val="nn-NO"/>
              </w:rPr>
            </w:pPr>
            <w:r w:rsidRPr="002F0B52">
              <w:rPr>
                <w:b/>
                <w:lang w:val="nn-NO"/>
              </w:rPr>
              <w:t>Nynorsk –</w:t>
            </w:r>
            <w:r>
              <w:rPr>
                <w:b/>
                <w:lang w:val="nn-NO"/>
              </w:rPr>
              <w:t xml:space="preserve"> substantiv, pronomen, determin</w:t>
            </w:r>
            <w:r w:rsidRPr="002F0B52">
              <w:rPr>
                <w:b/>
                <w:lang w:val="nn-NO"/>
              </w:rPr>
              <w:t>ativ og adjektiv</w:t>
            </w:r>
          </w:p>
          <w:p w14:paraId="7DF99870" w14:textId="77777777" w:rsidR="00945037" w:rsidRPr="002F0B52" w:rsidRDefault="00945037" w:rsidP="00156E62">
            <w:pPr>
              <w:rPr>
                <w:lang w:val="nn-NO"/>
              </w:rPr>
            </w:pPr>
          </w:p>
          <w:p w14:paraId="6B59F772" w14:textId="77777777" w:rsidR="00945037" w:rsidRPr="002F0B52" w:rsidRDefault="00945037" w:rsidP="00156E62">
            <w:pPr>
              <w:rPr>
                <w:lang w:val="nn-NO"/>
              </w:rPr>
            </w:pPr>
          </w:p>
          <w:p w14:paraId="7729A276" w14:textId="77777777" w:rsidR="009F4A9D" w:rsidRPr="00153047" w:rsidRDefault="009F4A9D" w:rsidP="00156E62">
            <w:pPr>
              <w:rPr>
                <w:b/>
                <w:lang w:val="nn-NO"/>
              </w:rPr>
            </w:pPr>
          </w:p>
          <w:p w14:paraId="2B1DA472" w14:textId="77777777" w:rsidR="009F4A9D" w:rsidRPr="00153047" w:rsidRDefault="009F4A9D" w:rsidP="00156E62">
            <w:pPr>
              <w:rPr>
                <w:b/>
                <w:lang w:val="nn-NO"/>
              </w:rPr>
            </w:pPr>
          </w:p>
          <w:p w14:paraId="699E559C" w14:textId="134A7956" w:rsidR="00945037" w:rsidRPr="00C86A9E" w:rsidRDefault="00945037" w:rsidP="00156E62">
            <w:pPr>
              <w:rPr>
                <w:b/>
              </w:rPr>
            </w:pPr>
            <w:r w:rsidRPr="00C86A9E">
              <w:rPr>
                <w:b/>
              </w:rPr>
              <w:t xml:space="preserve">Grammatikkprøve -substantiv nynorsk </w:t>
            </w:r>
          </w:p>
          <w:p w14:paraId="7A473056" w14:textId="77777777" w:rsidR="00945037" w:rsidRDefault="00945037" w:rsidP="00156E62"/>
        </w:tc>
      </w:tr>
      <w:tr w:rsidR="00945037" w14:paraId="3666259C" w14:textId="77777777" w:rsidTr="00156E62">
        <w:tc>
          <w:tcPr>
            <w:tcW w:w="480" w:type="dxa"/>
          </w:tcPr>
          <w:p w14:paraId="2D2CDB56" w14:textId="77777777" w:rsidR="00945037" w:rsidRDefault="00945037" w:rsidP="00156E62"/>
        </w:tc>
        <w:tc>
          <w:tcPr>
            <w:tcW w:w="1203" w:type="dxa"/>
          </w:tcPr>
          <w:p w14:paraId="2CE73587" w14:textId="77777777" w:rsidR="00945037" w:rsidRDefault="00945037" w:rsidP="00156E62">
            <w:r>
              <w:t xml:space="preserve">Februar </w:t>
            </w:r>
          </w:p>
        </w:tc>
        <w:tc>
          <w:tcPr>
            <w:tcW w:w="1856" w:type="dxa"/>
            <w:vMerge/>
          </w:tcPr>
          <w:p w14:paraId="3CFD5A3A" w14:textId="77777777" w:rsidR="00945037" w:rsidRPr="00C918FB" w:rsidRDefault="00945037" w:rsidP="00945037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 w:line="240" w:lineRule="auto"/>
              <w:ind w:left="0"/>
              <w:rPr>
                <w:rFonts w:cstheme="minorHAnsi"/>
                <w:color w:val="303030"/>
              </w:rPr>
            </w:pPr>
          </w:p>
        </w:tc>
        <w:tc>
          <w:tcPr>
            <w:tcW w:w="4187" w:type="dxa"/>
            <w:vMerge/>
          </w:tcPr>
          <w:p w14:paraId="5E7B4945" w14:textId="77777777" w:rsidR="00945037" w:rsidRDefault="00945037" w:rsidP="00156E62"/>
        </w:tc>
        <w:tc>
          <w:tcPr>
            <w:tcW w:w="3609" w:type="dxa"/>
            <w:vMerge/>
          </w:tcPr>
          <w:p w14:paraId="3AB6D2FA" w14:textId="77777777" w:rsidR="00945037" w:rsidRDefault="00945037" w:rsidP="00156E62"/>
        </w:tc>
        <w:tc>
          <w:tcPr>
            <w:tcW w:w="2659" w:type="dxa"/>
            <w:vMerge/>
          </w:tcPr>
          <w:p w14:paraId="12C8A4C7" w14:textId="77777777" w:rsidR="00945037" w:rsidRDefault="00945037" w:rsidP="00156E62"/>
        </w:tc>
      </w:tr>
      <w:tr w:rsidR="00945037" w14:paraId="316188BD" w14:textId="77777777" w:rsidTr="00156E62">
        <w:tc>
          <w:tcPr>
            <w:tcW w:w="480" w:type="dxa"/>
          </w:tcPr>
          <w:p w14:paraId="07BD97CF" w14:textId="77777777" w:rsidR="00945037" w:rsidRDefault="00945037" w:rsidP="00156E62"/>
        </w:tc>
        <w:tc>
          <w:tcPr>
            <w:tcW w:w="1203" w:type="dxa"/>
          </w:tcPr>
          <w:p w14:paraId="0F759447" w14:textId="77777777" w:rsidR="00945037" w:rsidRDefault="00945037" w:rsidP="00156E62">
            <w:r>
              <w:t xml:space="preserve">Mars </w:t>
            </w:r>
          </w:p>
          <w:p w14:paraId="2CC6247D" w14:textId="77777777" w:rsidR="00945037" w:rsidRDefault="00945037" w:rsidP="00156E62"/>
          <w:p w14:paraId="487287D5" w14:textId="77777777" w:rsidR="00945037" w:rsidRDefault="00945037" w:rsidP="00156E62"/>
          <w:p w14:paraId="6CD1C799" w14:textId="77777777" w:rsidR="00945037" w:rsidRDefault="00945037" w:rsidP="00156E62"/>
          <w:p w14:paraId="46E334E3" w14:textId="77777777" w:rsidR="00945037" w:rsidRDefault="00945037" w:rsidP="00156E62"/>
          <w:p w14:paraId="1570CF7F" w14:textId="77777777" w:rsidR="00945037" w:rsidRDefault="00945037" w:rsidP="00156E62"/>
          <w:p w14:paraId="23D4E540" w14:textId="77777777" w:rsidR="00945037" w:rsidRDefault="00945037" w:rsidP="00156E62"/>
          <w:p w14:paraId="396B7EE0" w14:textId="77777777" w:rsidR="00945037" w:rsidRDefault="00945037" w:rsidP="00156E62"/>
          <w:p w14:paraId="6BEF1ACF" w14:textId="77777777" w:rsidR="00945037" w:rsidRDefault="00945037" w:rsidP="00156E62"/>
          <w:p w14:paraId="502F1419" w14:textId="77777777" w:rsidR="00945037" w:rsidRDefault="00945037" w:rsidP="00156E62">
            <w:r>
              <w:lastRenderedPageBreak/>
              <w:t>April</w:t>
            </w:r>
          </w:p>
        </w:tc>
        <w:tc>
          <w:tcPr>
            <w:tcW w:w="1856" w:type="dxa"/>
          </w:tcPr>
          <w:p w14:paraId="3922EFCE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Fonts w:cstheme="minorHAnsi"/>
                <w:color w:val="303030"/>
              </w:rPr>
            </w:pPr>
            <w:r>
              <w:rPr>
                <w:rFonts w:cstheme="minorHAnsi"/>
                <w:color w:val="303030"/>
              </w:rPr>
              <w:lastRenderedPageBreak/>
              <w:t>1, 3, 5, 7, 9, 10, 11 12, 13, 14</w:t>
            </w:r>
          </w:p>
          <w:p w14:paraId="0C567AD2" w14:textId="77777777" w:rsidR="00945037" w:rsidRDefault="00945037" w:rsidP="00156E62">
            <w:pPr>
              <w:shd w:val="clear" w:color="auto" w:fill="FFFFFF"/>
              <w:spacing w:beforeAutospacing="1" w:afterAutospacing="1"/>
              <w:rPr>
                <w:rFonts w:cstheme="minorHAnsi"/>
                <w:color w:val="303030"/>
              </w:rPr>
            </w:pPr>
          </w:p>
          <w:p w14:paraId="6CB27A9E" w14:textId="77777777" w:rsidR="00945037" w:rsidRPr="00FB07DB" w:rsidRDefault="00945037" w:rsidP="00156E62">
            <w:pPr>
              <w:shd w:val="clear" w:color="auto" w:fill="FFFFFF"/>
              <w:spacing w:beforeAutospacing="1" w:afterAutospacing="1"/>
              <w:rPr>
                <w:rFonts w:cstheme="minorHAnsi"/>
                <w:color w:val="303030"/>
              </w:rPr>
            </w:pPr>
          </w:p>
        </w:tc>
        <w:tc>
          <w:tcPr>
            <w:tcW w:w="4187" w:type="dxa"/>
          </w:tcPr>
          <w:p w14:paraId="1616DF4F" w14:textId="77777777" w:rsidR="00945037" w:rsidRPr="00AA3A84" w:rsidRDefault="00945037" w:rsidP="00156E62">
            <w:pPr>
              <w:rPr>
                <w:b/>
                <w:u w:val="single"/>
              </w:rPr>
            </w:pPr>
            <w:r w:rsidRPr="00AA3A84">
              <w:rPr>
                <w:b/>
                <w:u w:val="single"/>
              </w:rPr>
              <w:t>TEKST OG LESEGLEDE</w:t>
            </w:r>
          </w:p>
          <w:p w14:paraId="0681A05C" w14:textId="197FD767" w:rsidR="00945037" w:rsidRPr="00AA3A84" w:rsidRDefault="00945037" w:rsidP="00156E62">
            <w:r w:rsidRPr="00AA3A84">
              <w:t>Lese</w:t>
            </w:r>
            <w:r>
              <w:t xml:space="preserve"> ulike tekster – valgfri roman, ulike saktekster, monologer, noveller</w:t>
            </w:r>
            <w:r w:rsidR="00320ECB">
              <w:t xml:space="preserve"> og </w:t>
            </w:r>
            <w:r>
              <w:t>dikt</w:t>
            </w:r>
          </w:p>
          <w:p w14:paraId="35F1A7EA" w14:textId="77777777" w:rsidR="00945037" w:rsidRDefault="00945037" w:rsidP="00156E62">
            <w:pPr>
              <w:rPr>
                <w:b/>
                <w:u w:val="single"/>
              </w:rPr>
            </w:pPr>
          </w:p>
          <w:p w14:paraId="12C38238" w14:textId="77777777" w:rsidR="00945037" w:rsidRDefault="00945037" w:rsidP="00156E62">
            <w:pPr>
              <w:rPr>
                <w:b/>
                <w:u w:val="single"/>
              </w:rPr>
            </w:pPr>
          </w:p>
          <w:p w14:paraId="71675962" w14:textId="77777777" w:rsidR="00945037" w:rsidRDefault="00945037" w:rsidP="00156E62">
            <w:pPr>
              <w:rPr>
                <w:b/>
                <w:u w:val="single"/>
              </w:rPr>
            </w:pPr>
          </w:p>
          <w:p w14:paraId="24DD09E7" w14:textId="77777777" w:rsidR="00945037" w:rsidRDefault="00945037" w:rsidP="00156E62">
            <w:pPr>
              <w:rPr>
                <w:b/>
                <w:u w:val="single"/>
              </w:rPr>
            </w:pPr>
          </w:p>
          <w:p w14:paraId="4ED19BCA" w14:textId="77777777" w:rsidR="00945037" w:rsidRDefault="00945037" w:rsidP="00156E62">
            <w:pPr>
              <w:rPr>
                <w:b/>
                <w:u w:val="single"/>
              </w:rPr>
            </w:pPr>
          </w:p>
          <w:p w14:paraId="3030506B" w14:textId="77777777" w:rsidR="00320ECB" w:rsidRDefault="00320ECB" w:rsidP="00156E62"/>
          <w:p w14:paraId="506F1E0D" w14:textId="36D2F7C2" w:rsidR="00320ECB" w:rsidRPr="00750FC6" w:rsidRDefault="00320ECB" w:rsidP="00156E62">
            <w:pPr>
              <w:rPr>
                <w:b/>
                <w:bCs/>
                <w:u w:val="single"/>
              </w:rPr>
            </w:pPr>
            <w:r w:rsidRPr="00750FC6">
              <w:rPr>
                <w:b/>
                <w:bCs/>
                <w:u w:val="single"/>
              </w:rPr>
              <w:lastRenderedPageBreak/>
              <w:t>SKRIV EN FAGARTIKKEL</w:t>
            </w:r>
          </w:p>
          <w:p w14:paraId="3C79A22C" w14:textId="64313FF2" w:rsidR="00945037" w:rsidRDefault="00945037" w:rsidP="00156E62">
            <w:r>
              <w:t>Kildebruk</w:t>
            </w:r>
            <w:r>
              <w:br/>
              <w:t>Nettvett</w:t>
            </w:r>
            <w:r>
              <w:br/>
              <w:t>Kildekritikk</w:t>
            </w:r>
          </w:p>
        </w:tc>
        <w:tc>
          <w:tcPr>
            <w:tcW w:w="3609" w:type="dxa"/>
          </w:tcPr>
          <w:p w14:paraId="7A3F2DC5" w14:textId="6F7988ED" w:rsidR="00945037" w:rsidRDefault="00945037" w:rsidP="009F4A9D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lastRenderedPageBreak/>
              <w:t>Oppleve leseglede</w:t>
            </w:r>
          </w:p>
          <w:p w14:paraId="64CBD33A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Bli bedre til å uttrykke seg skriftlig</w:t>
            </w:r>
          </w:p>
          <w:p w14:paraId="7A73513A" w14:textId="77777777" w:rsidR="00945037" w:rsidRDefault="00945037" w:rsidP="00156E62">
            <w:pPr>
              <w:pStyle w:val="Listeavsnitt"/>
            </w:pPr>
          </w:p>
          <w:p w14:paraId="35001342" w14:textId="77777777" w:rsidR="00945037" w:rsidRDefault="00945037" w:rsidP="00156E62">
            <w:pPr>
              <w:pStyle w:val="Listeavsnitt"/>
            </w:pPr>
          </w:p>
          <w:p w14:paraId="5EEFA81C" w14:textId="77777777" w:rsidR="00945037" w:rsidRDefault="00945037" w:rsidP="00156E62">
            <w:pPr>
              <w:pStyle w:val="Listeavsnitt"/>
            </w:pPr>
          </w:p>
          <w:p w14:paraId="2B1131E9" w14:textId="77777777" w:rsidR="00945037" w:rsidRDefault="00945037" w:rsidP="00156E62">
            <w:pPr>
              <w:pStyle w:val="Listeavsnitt"/>
            </w:pPr>
          </w:p>
          <w:p w14:paraId="0EF8C42F" w14:textId="77777777" w:rsidR="00750FC6" w:rsidRDefault="00750FC6" w:rsidP="00750FC6">
            <w:pPr>
              <w:pStyle w:val="Listeavsnitt"/>
              <w:spacing w:line="240" w:lineRule="auto"/>
            </w:pPr>
          </w:p>
          <w:p w14:paraId="4DB47529" w14:textId="4419059A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lastRenderedPageBreak/>
              <w:t>Vite hvordan en skriver saklig med et formelt språk</w:t>
            </w:r>
          </w:p>
          <w:p w14:paraId="1EFF849B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Vite hvordan en bygger opp en tekst med god struktur</w:t>
            </w:r>
          </w:p>
          <w:p w14:paraId="4B8EF890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 xml:space="preserve">Kunne bruke </w:t>
            </w:r>
            <w:proofErr w:type="spellStart"/>
            <w:r>
              <w:t>skriverammer</w:t>
            </w:r>
            <w:proofErr w:type="spellEnd"/>
            <w:r>
              <w:t>/modelltekster</w:t>
            </w:r>
          </w:p>
          <w:p w14:paraId="46E28660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Kunne vurdere og undersøke kilder</w:t>
            </w:r>
          </w:p>
          <w:p w14:paraId="7B49F773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Kunne bruke og oppgi kilder rett</w:t>
            </w:r>
          </w:p>
          <w:p w14:paraId="5FA6EA2A" w14:textId="77777777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Kunne forstå hvordan ord kan dempe eller forsterke et budskap</w:t>
            </w:r>
          </w:p>
        </w:tc>
        <w:tc>
          <w:tcPr>
            <w:tcW w:w="2659" w:type="dxa"/>
          </w:tcPr>
          <w:p w14:paraId="464B93D4" w14:textId="77777777" w:rsidR="00945037" w:rsidRDefault="00945037" w:rsidP="00156E62">
            <w:pPr>
              <w:rPr>
                <w:b/>
              </w:rPr>
            </w:pPr>
            <w:r>
              <w:rPr>
                <w:b/>
              </w:rPr>
              <w:lastRenderedPageBreak/>
              <w:t>Oppdrag: Lesekondis – tren hjerte og hjernen</w:t>
            </w:r>
          </w:p>
          <w:p w14:paraId="5C731284" w14:textId="77777777" w:rsidR="00945037" w:rsidRDefault="00945037" w:rsidP="00156E62">
            <w:pPr>
              <w:rPr>
                <w:b/>
              </w:rPr>
            </w:pPr>
          </w:p>
          <w:p w14:paraId="459A3E60" w14:textId="77777777" w:rsidR="00945037" w:rsidRDefault="00945037" w:rsidP="00156E62">
            <w:pPr>
              <w:rPr>
                <w:b/>
              </w:rPr>
            </w:pPr>
          </w:p>
          <w:p w14:paraId="4957BC58" w14:textId="77777777" w:rsidR="00945037" w:rsidRDefault="00945037" w:rsidP="00156E62">
            <w:pPr>
              <w:rPr>
                <w:b/>
              </w:rPr>
            </w:pPr>
          </w:p>
          <w:p w14:paraId="45E16325" w14:textId="77777777" w:rsidR="00945037" w:rsidRDefault="00945037" w:rsidP="00156E62">
            <w:pPr>
              <w:rPr>
                <w:b/>
              </w:rPr>
            </w:pPr>
          </w:p>
          <w:p w14:paraId="18A09999" w14:textId="77777777" w:rsidR="00320ECB" w:rsidRDefault="00320ECB" w:rsidP="00156E62">
            <w:pPr>
              <w:rPr>
                <w:b/>
              </w:rPr>
            </w:pPr>
          </w:p>
          <w:p w14:paraId="6FFFF87A" w14:textId="77777777" w:rsidR="00320ECB" w:rsidRPr="004D0AB1" w:rsidRDefault="00320ECB" w:rsidP="00320ECB">
            <w:pPr>
              <w:rPr>
                <w:b/>
              </w:rPr>
            </w:pPr>
          </w:p>
          <w:p w14:paraId="3C5227F0" w14:textId="77777777" w:rsidR="00750FC6" w:rsidRPr="00FC2228" w:rsidRDefault="00750FC6" w:rsidP="00320ECB">
            <w:pPr>
              <w:rPr>
                <w:b/>
              </w:rPr>
            </w:pPr>
          </w:p>
          <w:p w14:paraId="5708008A" w14:textId="401E5801" w:rsidR="00320ECB" w:rsidRDefault="00945037" w:rsidP="00320ECB">
            <w:pPr>
              <w:rPr>
                <w:b/>
                <w:lang w:val="nn-NO"/>
              </w:rPr>
            </w:pPr>
            <w:r w:rsidRPr="00320ECB">
              <w:rPr>
                <w:b/>
                <w:lang w:val="nn-NO"/>
              </w:rPr>
              <w:lastRenderedPageBreak/>
              <w:t>K</w:t>
            </w:r>
            <w:r w:rsidR="00320ECB" w:rsidRPr="00320ECB">
              <w:rPr>
                <w:b/>
                <w:lang w:val="nn-NO"/>
              </w:rPr>
              <w:t xml:space="preserve">ap. 3 </w:t>
            </w:r>
            <w:r w:rsidR="009F4A9D">
              <w:rPr>
                <w:b/>
                <w:lang w:val="nn-NO"/>
              </w:rPr>
              <w:br/>
            </w:r>
            <w:proofErr w:type="spellStart"/>
            <w:r w:rsidR="00320ECB" w:rsidRPr="00320ECB">
              <w:rPr>
                <w:b/>
                <w:lang w:val="nn-NO"/>
              </w:rPr>
              <w:t>Kild</w:t>
            </w:r>
            <w:r w:rsidR="00320ECB">
              <w:rPr>
                <w:b/>
                <w:lang w:val="nn-NO"/>
              </w:rPr>
              <w:t>ebruk</w:t>
            </w:r>
            <w:proofErr w:type="spellEnd"/>
            <w:r w:rsidR="00320ECB">
              <w:rPr>
                <w:b/>
                <w:lang w:val="nn-NO"/>
              </w:rPr>
              <w:t xml:space="preserve"> s. 28</w:t>
            </w:r>
          </w:p>
          <w:p w14:paraId="433F9892" w14:textId="77777777" w:rsidR="009F4A9D" w:rsidRDefault="009F4A9D" w:rsidP="00320ECB">
            <w:pPr>
              <w:rPr>
                <w:b/>
                <w:lang w:val="nn-NO"/>
              </w:rPr>
            </w:pPr>
          </w:p>
          <w:p w14:paraId="72A560D9" w14:textId="7E9C2DD5" w:rsidR="00320ECB" w:rsidRPr="00320ECB" w:rsidRDefault="00320ECB" w:rsidP="00320ECB">
            <w:pPr>
              <w:rPr>
                <w:b/>
                <w:lang w:val="nn-NO"/>
              </w:rPr>
            </w:pPr>
            <w:r w:rsidRPr="00320ECB">
              <w:rPr>
                <w:b/>
                <w:lang w:val="nn-NO"/>
              </w:rPr>
              <w:t>Kap</w:t>
            </w:r>
            <w:r>
              <w:rPr>
                <w:b/>
                <w:lang w:val="nn-NO"/>
              </w:rPr>
              <w:t xml:space="preserve">. 11 </w:t>
            </w:r>
            <w:r w:rsidR="009F4A9D">
              <w:rPr>
                <w:b/>
                <w:lang w:val="nn-NO"/>
              </w:rPr>
              <w:br/>
            </w:r>
            <w:r w:rsidR="00CF2580">
              <w:rPr>
                <w:b/>
                <w:lang w:val="nn-NO"/>
              </w:rPr>
              <w:t>S</w:t>
            </w:r>
            <w:r>
              <w:rPr>
                <w:b/>
                <w:lang w:val="nn-NO"/>
              </w:rPr>
              <w:t>kriv en fagartikkel s. 184</w:t>
            </w:r>
          </w:p>
          <w:p w14:paraId="7C0A453E" w14:textId="77777777" w:rsidR="00945037" w:rsidRPr="00320ECB" w:rsidRDefault="00945037" w:rsidP="00156E62">
            <w:pPr>
              <w:rPr>
                <w:lang w:val="nn-NO"/>
              </w:rPr>
            </w:pPr>
          </w:p>
          <w:p w14:paraId="78279D5B" w14:textId="77777777" w:rsidR="00320ECB" w:rsidRDefault="00320ECB" w:rsidP="00156E62">
            <w:pPr>
              <w:rPr>
                <w:b/>
                <w:lang w:val="nn-NO"/>
              </w:rPr>
            </w:pPr>
          </w:p>
          <w:p w14:paraId="1F3BCC0F" w14:textId="77777777" w:rsidR="00320ECB" w:rsidRDefault="00320ECB" w:rsidP="00156E62">
            <w:pPr>
              <w:rPr>
                <w:b/>
                <w:lang w:val="nn-NO"/>
              </w:rPr>
            </w:pPr>
          </w:p>
          <w:p w14:paraId="0AC5617C" w14:textId="77777777" w:rsidR="00320ECB" w:rsidRDefault="00320ECB" w:rsidP="00156E62">
            <w:pPr>
              <w:rPr>
                <w:b/>
                <w:lang w:val="nn-NO"/>
              </w:rPr>
            </w:pPr>
          </w:p>
          <w:p w14:paraId="25F82089" w14:textId="77777777" w:rsidR="00320ECB" w:rsidRDefault="00320ECB" w:rsidP="00156E62">
            <w:pPr>
              <w:rPr>
                <w:b/>
                <w:lang w:val="nn-NO"/>
              </w:rPr>
            </w:pPr>
          </w:p>
          <w:p w14:paraId="6D79C1F2" w14:textId="77777777" w:rsidR="00CF2580" w:rsidRDefault="00CF2580" w:rsidP="00156E62">
            <w:pPr>
              <w:rPr>
                <w:b/>
                <w:lang w:val="nn-NO"/>
              </w:rPr>
            </w:pPr>
          </w:p>
          <w:p w14:paraId="21BD3DE3" w14:textId="77777777" w:rsidR="00CF2580" w:rsidRDefault="00CF2580" w:rsidP="00156E62">
            <w:pPr>
              <w:rPr>
                <w:b/>
                <w:lang w:val="nn-NO"/>
              </w:rPr>
            </w:pPr>
          </w:p>
          <w:p w14:paraId="310F5908" w14:textId="731257BF" w:rsidR="00945037" w:rsidRDefault="00945037" w:rsidP="00156E62">
            <w:pPr>
              <w:rPr>
                <w:b/>
              </w:rPr>
            </w:pPr>
            <w:r w:rsidRPr="00320ECB">
              <w:rPr>
                <w:b/>
                <w:lang w:val="nn-NO"/>
              </w:rPr>
              <w:t xml:space="preserve">Skrive fagartikkel ved hjelp av skriveramme. </w:t>
            </w:r>
            <w:r w:rsidRPr="00B12036">
              <w:rPr>
                <w:b/>
              </w:rPr>
              <w:t>Oppgi kilder. VMK</w:t>
            </w:r>
          </w:p>
          <w:p w14:paraId="49F75AC1" w14:textId="77777777" w:rsidR="00945037" w:rsidRDefault="00945037" w:rsidP="00156E62"/>
        </w:tc>
      </w:tr>
      <w:tr w:rsidR="00945037" w14:paraId="567F1F77" w14:textId="77777777" w:rsidTr="00156E62">
        <w:tc>
          <w:tcPr>
            <w:tcW w:w="480" w:type="dxa"/>
          </w:tcPr>
          <w:p w14:paraId="05C78059" w14:textId="77777777" w:rsidR="00945037" w:rsidRDefault="00945037" w:rsidP="00156E62"/>
        </w:tc>
        <w:tc>
          <w:tcPr>
            <w:tcW w:w="1203" w:type="dxa"/>
          </w:tcPr>
          <w:p w14:paraId="519386F6" w14:textId="77777777" w:rsidR="00945037" w:rsidRDefault="00945037" w:rsidP="00156E62"/>
          <w:p w14:paraId="23AD60CA" w14:textId="77777777" w:rsidR="00945037" w:rsidRDefault="00945037" w:rsidP="00156E62"/>
          <w:p w14:paraId="4D66DB8E" w14:textId="77777777" w:rsidR="00945037" w:rsidRDefault="00945037" w:rsidP="00156E62"/>
          <w:p w14:paraId="7E01BCEF" w14:textId="77777777" w:rsidR="00945037" w:rsidRDefault="00945037" w:rsidP="00156E62"/>
        </w:tc>
        <w:tc>
          <w:tcPr>
            <w:tcW w:w="1856" w:type="dxa"/>
          </w:tcPr>
          <w:p w14:paraId="23BA21AD" w14:textId="77777777" w:rsidR="00945037" w:rsidRPr="00C918FB" w:rsidRDefault="00945037" w:rsidP="00945037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 w:line="240" w:lineRule="auto"/>
              <w:ind w:left="0"/>
              <w:rPr>
                <w:rFonts w:cstheme="minorHAnsi"/>
                <w:color w:val="303030"/>
              </w:rPr>
            </w:pPr>
            <w:r>
              <w:rPr>
                <w:rFonts w:cstheme="minorHAnsi"/>
                <w:color w:val="303030"/>
              </w:rPr>
              <w:t>1, 9, 12, 13</w:t>
            </w:r>
          </w:p>
        </w:tc>
        <w:tc>
          <w:tcPr>
            <w:tcW w:w="4187" w:type="dxa"/>
          </w:tcPr>
          <w:p w14:paraId="47E548D2" w14:textId="195C86B2" w:rsidR="00320ECB" w:rsidRPr="00750FC6" w:rsidRDefault="00320ECB" w:rsidP="00156E62">
            <w:pPr>
              <w:rPr>
                <w:b/>
                <w:bCs/>
                <w:u w:val="single"/>
              </w:rPr>
            </w:pPr>
            <w:r w:rsidRPr="00750FC6">
              <w:rPr>
                <w:b/>
                <w:bCs/>
                <w:u w:val="single"/>
              </w:rPr>
              <w:t>SPRÅKET VÅRT</w:t>
            </w:r>
          </w:p>
          <w:p w14:paraId="36AA9F46" w14:textId="3B04F2D9" w:rsidR="00945037" w:rsidRDefault="00945037" w:rsidP="00156E62">
            <w:r>
              <w:t>Verb</w:t>
            </w:r>
          </w:p>
          <w:p w14:paraId="4AAD0776" w14:textId="77777777" w:rsidR="00945037" w:rsidRDefault="00945037" w:rsidP="00156E62">
            <w:r>
              <w:t>Sammensatt tekst</w:t>
            </w:r>
          </w:p>
          <w:p w14:paraId="6B041B32" w14:textId="77777777" w:rsidR="00945037" w:rsidRDefault="00945037" w:rsidP="00156E62"/>
          <w:p w14:paraId="17944B7F" w14:textId="77777777" w:rsidR="00945037" w:rsidRDefault="00945037" w:rsidP="00156E62"/>
          <w:p w14:paraId="2F210434" w14:textId="77777777" w:rsidR="00945037" w:rsidRDefault="00945037" w:rsidP="00156E62"/>
          <w:p w14:paraId="20AB1A28" w14:textId="77777777" w:rsidR="00945037" w:rsidRDefault="00945037" w:rsidP="00156E62"/>
          <w:p w14:paraId="5F172D26" w14:textId="77777777" w:rsidR="00945037" w:rsidRDefault="00945037" w:rsidP="00156E62"/>
          <w:p w14:paraId="172BE2A0" w14:textId="77777777" w:rsidR="00945037" w:rsidRDefault="00945037" w:rsidP="00156E62"/>
          <w:p w14:paraId="09A1C31C" w14:textId="77777777" w:rsidR="00945037" w:rsidRDefault="00945037" w:rsidP="00156E62"/>
          <w:p w14:paraId="1DC6B861" w14:textId="77777777" w:rsidR="00945037" w:rsidRDefault="00945037" w:rsidP="00156E62"/>
          <w:p w14:paraId="6B9C2559" w14:textId="77777777" w:rsidR="00945037" w:rsidRDefault="00945037" w:rsidP="00156E62">
            <w:r>
              <w:t>Fortsette lesing av ulike typer tekster</w:t>
            </w:r>
          </w:p>
        </w:tc>
        <w:tc>
          <w:tcPr>
            <w:tcW w:w="3609" w:type="dxa"/>
          </w:tcPr>
          <w:p w14:paraId="6051A571" w14:textId="77777777" w:rsidR="00945037" w:rsidRPr="002F0B52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lang w:val="nn-NO"/>
              </w:rPr>
            </w:pPr>
            <w:r w:rsidRPr="002F0B52">
              <w:rPr>
                <w:lang w:val="nn-NO"/>
              </w:rPr>
              <w:t>Kunne bøye a- og e- verb på nynorsk</w:t>
            </w:r>
          </w:p>
          <w:p w14:paraId="3744BF49" w14:textId="0DA8157C" w:rsidR="00945037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Kunne vite hvilke elementer en sammensatt tekst kan bestå av</w:t>
            </w:r>
          </w:p>
          <w:p w14:paraId="51252ACD" w14:textId="3009AC80" w:rsidR="00BA2BD5" w:rsidRDefault="00BA2BD5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Kjenne igjen de typiske virkemidlene i tegneserier</w:t>
            </w:r>
          </w:p>
          <w:p w14:paraId="64F4211F" w14:textId="5EAD688E" w:rsidR="00BA2BD5" w:rsidRDefault="00BA2BD5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</w:pPr>
            <w:r>
              <w:t>Kunne fortelle med ord og bilde på nynorsk</w:t>
            </w:r>
          </w:p>
          <w:p w14:paraId="636B2830" w14:textId="77777777" w:rsidR="00945037" w:rsidRDefault="00945037" w:rsidP="00156E62"/>
          <w:p w14:paraId="20F19D05" w14:textId="77777777" w:rsidR="00945037" w:rsidRDefault="00945037" w:rsidP="00156E62"/>
          <w:p w14:paraId="70218BA6" w14:textId="77777777" w:rsidR="00945037" w:rsidRDefault="00945037" w:rsidP="00156E62"/>
          <w:p w14:paraId="51F76068" w14:textId="77777777" w:rsidR="00945037" w:rsidRDefault="00945037" w:rsidP="00156E62"/>
          <w:p w14:paraId="1A3A4E6D" w14:textId="77777777" w:rsidR="00945037" w:rsidRDefault="00945037" w:rsidP="00156E62"/>
        </w:tc>
        <w:tc>
          <w:tcPr>
            <w:tcW w:w="2659" w:type="dxa"/>
          </w:tcPr>
          <w:p w14:paraId="52AF8A8F" w14:textId="53FF1B94" w:rsidR="00320ECB" w:rsidRPr="00320ECB" w:rsidRDefault="00320ECB" w:rsidP="00156E62">
            <w:pPr>
              <w:rPr>
                <w:rStyle w:val="Hyperkobling"/>
                <w:b/>
                <w:color w:val="auto"/>
                <w:u w:val="none"/>
                <w:lang w:val="nn-NO"/>
              </w:rPr>
            </w:pPr>
            <w:r w:rsidRPr="00320ECB">
              <w:rPr>
                <w:rStyle w:val="Hyperkobling"/>
                <w:b/>
                <w:bCs/>
                <w:color w:val="000000" w:themeColor="text1"/>
                <w:u w:val="none"/>
                <w:lang w:val="nn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Kap. 6 </w:t>
            </w:r>
            <w:r w:rsidR="00CF2580">
              <w:rPr>
                <w:rStyle w:val="Hyperkobling"/>
                <w:b/>
                <w:bCs/>
                <w:color w:val="000000" w:themeColor="text1"/>
                <w:u w:val="none"/>
                <w:lang w:val="nn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320ECB">
              <w:rPr>
                <w:rStyle w:val="Hyperkobling"/>
                <w:b/>
                <w:bCs/>
                <w:color w:val="000000" w:themeColor="text1"/>
                <w:u w:val="none"/>
                <w:lang w:val="nn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  <w:r w:rsidR="00945037" w:rsidRPr="00320ECB">
              <w:rPr>
                <w:rStyle w:val="Hyperkobling"/>
                <w:b/>
                <w:bCs/>
                <w:color w:val="000000" w:themeColor="text1"/>
                <w:u w:val="none"/>
                <w:lang w:val="nn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erb</w:t>
            </w:r>
            <w:r w:rsidRPr="00320ECB">
              <w:rPr>
                <w:rStyle w:val="Hyperkobling"/>
                <w:color w:val="000000" w:themeColor="text1"/>
                <w:u w:val="none"/>
                <w:lang w:val="nn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20ECB">
              <w:rPr>
                <w:rStyle w:val="Hyperkobling"/>
                <w:b/>
                <w:color w:val="auto"/>
                <w:u w:val="none"/>
                <w:lang w:val="nn-NO"/>
              </w:rPr>
              <w:t>på nynorsk</w:t>
            </w:r>
            <w:r w:rsidR="000E0EB8">
              <w:rPr>
                <w:rStyle w:val="Hyperkobling"/>
                <w:b/>
                <w:color w:val="auto"/>
                <w:u w:val="none"/>
                <w:lang w:val="nn-NO"/>
              </w:rPr>
              <w:t xml:space="preserve"> </w:t>
            </w:r>
            <w:r w:rsidRPr="00320ECB">
              <w:rPr>
                <w:rStyle w:val="Hyperkobling"/>
                <w:b/>
                <w:color w:val="auto"/>
                <w:u w:val="none"/>
                <w:lang w:val="nn-NO"/>
              </w:rPr>
              <w:t>s. 104</w:t>
            </w:r>
          </w:p>
          <w:p w14:paraId="0B9B70FE" w14:textId="77777777" w:rsidR="00320ECB" w:rsidRDefault="00320ECB" w:rsidP="00156E62">
            <w:pPr>
              <w:rPr>
                <w:rStyle w:val="Hyperkobling"/>
                <w:b/>
                <w:color w:val="auto"/>
                <w:lang w:val="nn-NO"/>
              </w:rPr>
            </w:pPr>
          </w:p>
          <w:p w14:paraId="1A845A13" w14:textId="77777777" w:rsidR="000E0EB8" w:rsidRDefault="00320ECB" w:rsidP="00156E62">
            <w:pPr>
              <w:rPr>
                <w:rStyle w:val="Hyperkobling"/>
                <w:b/>
                <w:color w:val="auto"/>
                <w:u w:val="none"/>
                <w:lang w:val="nn-NO"/>
              </w:rPr>
            </w:pPr>
            <w:r w:rsidRPr="00320ECB">
              <w:rPr>
                <w:rStyle w:val="Hyperkobling"/>
                <w:b/>
                <w:color w:val="auto"/>
                <w:u w:val="none"/>
                <w:lang w:val="nn-NO"/>
              </w:rPr>
              <w:t>Kap. 9</w:t>
            </w:r>
            <w:r>
              <w:rPr>
                <w:rStyle w:val="Hyperkobling"/>
                <w:b/>
                <w:color w:val="auto"/>
                <w:u w:val="none"/>
                <w:lang w:val="nn-NO"/>
              </w:rPr>
              <w:t xml:space="preserve"> </w:t>
            </w:r>
          </w:p>
          <w:p w14:paraId="4E92C67E" w14:textId="7CD1DFD1" w:rsidR="00320ECB" w:rsidRPr="00320ECB" w:rsidRDefault="00320ECB" w:rsidP="00156E62">
            <w:pPr>
              <w:rPr>
                <w:rStyle w:val="Hyperkobling"/>
                <w:b/>
                <w:color w:val="auto"/>
                <w:u w:val="none"/>
                <w:lang w:val="nn-NO"/>
              </w:rPr>
            </w:pPr>
            <w:proofErr w:type="spellStart"/>
            <w:r>
              <w:rPr>
                <w:rStyle w:val="Hyperkobling"/>
                <w:b/>
                <w:color w:val="auto"/>
                <w:u w:val="none"/>
                <w:lang w:val="nn-NO"/>
              </w:rPr>
              <w:t>Fortell</w:t>
            </w:r>
            <w:proofErr w:type="spellEnd"/>
            <w:r>
              <w:rPr>
                <w:rStyle w:val="Hyperkobling"/>
                <w:b/>
                <w:color w:val="auto"/>
                <w:u w:val="none"/>
                <w:lang w:val="nn-NO"/>
              </w:rPr>
              <w:t xml:space="preserve"> med ord og </w:t>
            </w:r>
            <w:proofErr w:type="spellStart"/>
            <w:r>
              <w:rPr>
                <w:rStyle w:val="Hyperkobling"/>
                <w:b/>
                <w:color w:val="auto"/>
                <w:u w:val="none"/>
                <w:lang w:val="nn-NO"/>
              </w:rPr>
              <w:t>bilder</w:t>
            </w:r>
            <w:proofErr w:type="spellEnd"/>
            <w:r w:rsidR="00BA2BD5">
              <w:rPr>
                <w:rStyle w:val="Hyperkobling"/>
                <w:b/>
                <w:color w:val="auto"/>
                <w:u w:val="none"/>
                <w:lang w:val="nn-NO"/>
              </w:rPr>
              <w:t xml:space="preserve"> s. 150</w:t>
            </w:r>
          </w:p>
          <w:p w14:paraId="6E7E40B3" w14:textId="7CEFF9E7" w:rsidR="00945037" w:rsidRPr="00BA2BD5" w:rsidRDefault="00945037" w:rsidP="00156E62">
            <w:pPr>
              <w:rPr>
                <w:rStyle w:val="Hyperkobling"/>
                <w:b/>
                <w:color w:val="auto"/>
                <w:u w:val="none"/>
              </w:rPr>
            </w:pPr>
            <w:proofErr w:type="spellStart"/>
            <w:r w:rsidRPr="00BA2BD5">
              <w:rPr>
                <w:rStyle w:val="Hyperkobling"/>
                <w:b/>
                <w:color w:val="auto"/>
                <w:u w:val="none"/>
                <w:lang w:val="nn-NO"/>
              </w:rPr>
              <w:t>Tegneserie</w:t>
            </w:r>
            <w:r w:rsidR="00BA2BD5">
              <w:rPr>
                <w:rStyle w:val="Hyperkobling"/>
                <w:b/>
                <w:color w:val="auto"/>
                <w:u w:val="none"/>
                <w:lang w:val="nn-NO"/>
              </w:rPr>
              <w:t>r</w:t>
            </w:r>
            <w:proofErr w:type="spellEnd"/>
          </w:p>
          <w:p w14:paraId="7C84FC4C" w14:textId="77777777" w:rsidR="00945037" w:rsidRDefault="00945037" w:rsidP="00156E62">
            <w:pPr>
              <w:rPr>
                <w:rStyle w:val="Hyperkobling"/>
              </w:rPr>
            </w:pPr>
          </w:p>
          <w:p w14:paraId="14CFF7C2" w14:textId="77777777" w:rsidR="00945037" w:rsidRDefault="00945037" w:rsidP="00156E62">
            <w:pPr>
              <w:rPr>
                <w:rStyle w:val="Hyperkobling"/>
              </w:rPr>
            </w:pPr>
          </w:p>
          <w:p w14:paraId="0960829B" w14:textId="77777777" w:rsidR="00945037" w:rsidRPr="00FC506E" w:rsidRDefault="00945037" w:rsidP="00156E62">
            <w:pPr>
              <w:rPr>
                <w:color w:val="0000FF"/>
                <w:u w:val="single"/>
              </w:rPr>
            </w:pPr>
          </w:p>
        </w:tc>
      </w:tr>
      <w:tr w:rsidR="00945037" w14:paraId="2CF9004B" w14:textId="77777777" w:rsidTr="00156E62">
        <w:tc>
          <w:tcPr>
            <w:tcW w:w="480" w:type="dxa"/>
          </w:tcPr>
          <w:p w14:paraId="65E70A0B" w14:textId="77777777" w:rsidR="00945037" w:rsidRDefault="00945037" w:rsidP="00156E62">
            <w:r>
              <w:t>x</w:t>
            </w:r>
          </w:p>
        </w:tc>
        <w:tc>
          <w:tcPr>
            <w:tcW w:w="1203" w:type="dxa"/>
          </w:tcPr>
          <w:p w14:paraId="6B7944D3" w14:textId="77777777" w:rsidR="00945037" w:rsidRDefault="00945037" w:rsidP="00156E62">
            <w:r>
              <w:t>Mai</w:t>
            </w:r>
          </w:p>
        </w:tc>
        <w:tc>
          <w:tcPr>
            <w:tcW w:w="1856" w:type="dxa"/>
          </w:tcPr>
          <w:p w14:paraId="26524405" w14:textId="77777777" w:rsidR="00945037" w:rsidRPr="00C918FB" w:rsidRDefault="00945037" w:rsidP="00945037">
            <w:pPr>
              <w:numPr>
                <w:ilvl w:val="0"/>
                <w:numId w:val="3"/>
              </w:numPr>
              <w:shd w:val="clear" w:color="auto" w:fill="FFFFFF"/>
              <w:spacing w:beforeAutospacing="1" w:afterAutospacing="1" w:line="240" w:lineRule="auto"/>
              <w:ind w:left="0"/>
              <w:rPr>
                <w:rFonts w:cstheme="minorHAnsi"/>
                <w:color w:val="303030"/>
              </w:rPr>
            </w:pPr>
            <w:r>
              <w:rPr>
                <w:rFonts w:cstheme="minorHAnsi"/>
                <w:color w:val="303030"/>
              </w:rPr>
              <w:t>1, 2, 5, 7, 10, 11, 12</w:t>
            </w:r>
          </w:p>
        </w:tc>
        <w:tc>
          <w:tcPr>
            <w:tcW w:w="4187" w:type="dxa"/>
          </w:tcPr>
          <w:p w14:paraId="3D0846EA" w14:textId="77777777" w:rsidR="00945037" w:rsidRDefault="00945037" w:rsidP="00156E62">
            <w:pPr>
              <w:rPr>
                <w:b/>
              </w:rPr>
            </w:pPr>
            <w:r w:rsidRPr="008704F2">
              <w:rPr>
                <w:b/>
              </w:rPr>
              <w:t>Forberedelse til fagdagene</w:t>
            </w:r>
          </w:p>
          <w:p w14:paraId="01954359" w14:textId="77777777" w:rsidR="00945037" w:rsidRPr="0005154C" w:rsidRDefault="00945037" w:rsidP="00156E62">
            <w:r>
              <w:t>Repetisjon</w:t>
            </w:r>
          </w:p>
        </w:tc>
        <w:tc>
          <w:tcPr>
            <w:tcW w:w="3609" w:type="dxa"/>
          </w:tcPr>
          <w:p w14:paraId="5645539F" w14:textId="77777777" w:rsidR="00945037" w:rsidRPr="00C1618E" w:rsidRDefault="00945037" w:rsidP="00156E62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HUSKELISTE FAGDAG </w:t>
            </w:r>
          </w:p>
          <w:p w14:paraId="3CA5CDA2" w14:textId="77777777" w:rsidR="00945037" w:rsidRPr="00C1618E" w:rsidRDefault="00945037" w:rsidP="00945037">
            <w:pPr>
              <w:pStyle w:val="Listeavsnitt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C1618E">
              <w:rPr>
                <w:sz w:val="16"/>
                <w:szCs w:val="16"/>
              </w:rPr>
              <w:t>Øve på å skrive ulike sjangre (da</w:t>
            </w:r>
            <w:r>
              <w:rPr>
                <w:sz w:val="16"/>
                <w:szCs w:val="16"/>
              </w:rPr>
              <w:t>gbok, blogg, artikkel, novelle, leserinnlegg osv.</w:t>
            </w:r>
            <w:r w:rsidRPr="00C1618E">
              <w:rPr>
                <w:sz w:val="16"/>
                <w:szCs w:val="16"/>
              </w:rPr>
              <w:t xml:space="preserve">) </w:t>
            </w:r>
          </w:p>
          <w:p w14:paraId="3FCEA11C" w14:textId="77777777" w:rsidR="00945037" w:rsidRPr="00C1618E" w:rsidRDefault="00945037" w:rsidP="00945037">
            <w:pPr>
              <w:pStyle w:val="Listeavsnitt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C1618E">
              <w:rPr>
                <w:sz w:val="16"/>
                <w:szCs w:val="16"/>
              </w:rPr>
              <w:t xml:space="preserve">Jobbe med rettskriving, kommaoppgaver, da og når. </w:t>
            </w:r>
          </w:p>
          <w:p w14:paraId="7507802B" w14:textId="77777777" w:rsidR="00945037" w:rsidRPr="00C1618E" w:rsidRDefault="00945037" w:rsidP="00945037">
            <w:pPr>
              <w:pStyle w:val="Listeavsnitt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C1618E">
              <w:rPr>
                <w:sz w:val="16"/>
                <w:szCs w:val="16"/>
              </w:rPr>
              <w:t xml:space="preserve">Jobbe med hvem du skriver teksten til (mottaker) </w:t>
            </w:r>
          </w:p>
          <w:p w14:paraId="3BCCD906" w14:textId="77777777" w:rsidR="00945037" w:rsidRPr="00C1618E" w:rsidRDefault="00945037" w:rsidP="00945037">
            <w:pPr>
              <w:pStyle w:val="Listeavsnitt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C1618E">
              <w:rPr>
                <w:sz w:val="16"/>
                <w:szCs w:val="16"/>
              </w:rPr>
              <w:t xml:space="preserve">Hva vil du si, til hvem og hvorfor? </w:t>
            </w:r>
          </w:p>
          <w:p w14:paraId="3CAE8822" w14:textId="77777777" w:rsidR="00945037" w:rsidRPr="00C1618E" w:rsidRDefault="00945037" w:rsidP="00945037">
            <w:pPr>
              <w:pStyle w:val="Listeavsnitt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 w:rsidRPr="00C1618E">
              <w:rPr>
                <w:sz w:val="16"/>
                <w:szCs w:val="16"/>
              </w:rPr>
              <w:t xml:space="preserve">Skrive presise setninger (det blir mange tomme ord) </w:t>
            </w:r>
          </w:p>
          <w:p w14:paraId="0EA948BC" w14:textId="77777777" w:rsidR="00945037" w:rsidRPr="00C1618E" w:rsidRDefault="00945037" w:rsidP="00945037">
            <w:pPr>
              <w:pStyle w:val="Listeavsnitt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</w:t>
            </w:r>
            <w:r w:rsidRPr="00C1618E">
              <w:rPr>
                <w:sz w:val="16"/>
                <w:szCs w:val="16"/>
              </w:rPr>
              <w:t xml:space="preserve"> m</w:t>
            </w:r>
            <w:r>
              <w:rPr>
                <w:sz w:val="16"/>
                <w:szCs w:val="16"/>
              </w:rPr>
              <w:t>å være nøye på hvilke verbtid du skriver i. Bli enige med d</w:t>
            </w:r>
            <w:r w:rsidRPr="00C1618E">
              <w:rPr>
                <w:sz w:val="16"/>
                <w:szCs w:val="16"/>
              </w:rPr>
              <w:t xml:space="preserve">eg selv. </w:t>
            </w:r>
          </w:p>
          <w:p w14:paraId="0F58199C" w14:textId="77777777" w:rsidR="00945037" w:rsidRDefault="00945037" w:rsidP="00156E62">
            <w:pPr>
              <w:pStyle w:val="Listeavsnitt"/>
            </w:pPr>
          </w:p>
        </w:tc>
        <w:tc>
          <w:tcPr>
            <w:tcW w:w="2659" w:type="dxa"/>
          </w:tcPr>
          <w:p w14:paraId="2821AE59" w14:textId="77777777" w:rsidR="00945037" w:rsidRDefault="00945037" w:rsidP="00156E62">
            <w:pPr>
              <w:rPr>
                <w:rStyle w:val="Hyperkobling"/>
                <w:b/>
                <w:color w:val="auto"/>
              </w:rPr>
            </w:pPr>
          </w:p>
          <w:p w14:paraId="7434E920" w14:textId="77777777" w:rsidR="000E0EB8" w:rsidRDefault="000E0EB8" w:rsidP="00156E62">
            <w:pPr>
              <w:rPr>
                <w:rStyle w:val="Hyperkobling"/>
                <w:color w:val="000000" w:themeColor="text1"/>
                <w:u w:val="none"/>
              </w:rPr>
            </w:pPr>
          </w:p>
          <w:p w14:paraId="367E078F" w14:textId="77777777" w:rsidR="000E0EB8" w:rsidRDefault="000E0EB8" w:rsidP="00156E62">
            <w:pPr>
              <w:rPr>
                <w:rStyle w:val="Hyperkobling"/>
                <w:color w:val="000000" w:themeColor="text1"/>
              </w:rPr>
            </w:pPr>
          </w:p>
          <w:p w14:paraId="1792A03A" w14:textId="77777777" w:rsidR="000E0EB8" w:rsidRDefault="000E0EB8" w:rsidP="00156E62">
            <w:pPr>
              <w:rPr>
                <w:rStyle w:val="Hyperkobling"/>
                <w:color w:val="000000" w:themeColor="text1"/>
              </w:rPr>
            </w:pPr>
          </w:p>
          <w:p w14:paraId="4049A8AE" w14:textId="77777777" w:rsidR="000E0EB8" w:rsidRDefault="000E0EB8" w:rsidP="00156E62">
            <w:pPr>
              <w:rPr>
                <w:rStyle w:val="Hyperkobling"/>
                <w:color w:val="000000" w:themeColor="text1"/>
              </w:rPr>
            </w:pPr>
          </w:p>
          <w:p w14:paraId="70D9556E" w14:textId="77777777" w:rsidR="000E0EB8" w:rsidRDefault="000E0EB8" w:rsidP="00156E62">
            <w:pPr>
              <w:rPr>
                <w:rStyle w:val="Hyperkobling"/>
                <w:color w:val="000000" w:themeColor="text1"/>
              </w:rPr>
            </w:pPr>
          </w:p>
          <w:p w14:paraId="4A9C53C9" w14:textId="77777777" w:rsidR="000E0EB8" w:rsidRDefault="000E0EB8" w:rsidP="00156E62">
            <w:pPr>
              <w:rPr>
                <w:rStyle w:val="Hyperkobling"/>
                <w:color w:val="000000" w:themeColor="text1"/>
              </w:rPr>
            </w:pPr>
          </w:p>
          <w:p w14:paraId="2F2A5BFB" w14:textId="5CAF42A3" w:rsidR="00945037" w:rsidRPr="000E0EB8" w:rsidRDefault="00945037" w:rsidP="00156E62">
            <w:pPr>
              <w:rPr>
                <w:rStyle w:val="Hyperkobling"/>
                <w:b/>
                <w:bCs/>
                <w:color w:val="000000" w:themeColor="text1"/>
                <w:u w:val="none"/>
              </w:rPr>
            </w:pPr>
            <w:r w:rsidRPr="000E0EB8">
              <w:rPr>
                <w:rStyle w:val="Hyperkobling"/>
                <w:b/>
                <w:bCs/>
                <w:color w:val="000000" w:themeColor="text1"/>
                <w:u w:val="none"/>
              </w:rPr>
              <w:t>Elevene skal holde foredrag: Valgfritt tema. VMK</w:t>
            </w:r>
          </w:p>
          <w:p w14:paraId="07178940" w14:textId="77777777" w:rsidR="00945037" w:rsidRPr="000B1F4E" w:rsidRDefault="00945037" w:rsidP="00156E62">
            <w:pPr>
              <w:rPr>
                <w:b/>
              </w:rPr>
            </w:pPr>
          </w:p>
        </w:tc>
      </w:tr>
      <w:tr w:rsidR="00945037" w14:paraId="6D7D77D4" w14:textId="77777777" w:rsidTr="00156E62">
        <w:tc>
          <w:tcPr>
            <w:tcW w:w="480" w:type="dxa"/>
          </w:tcPr>
          <w:p w14:paraId="678CFEE2" w14:textId="77777777" w:rsidR="00945037" w:rsidRDefault="00945037" w:rsidP="00156E62">
            <w:r>
              <w:t>x</w:t>
            </w:r>
          </w:p>
        </w:tc>
        <w:tc>
          <w:tcPr>
            <w:tcW w:w="1203" w:type="dxa"/>
          </w:tcPr>
          <w:p w14:paraId="271B0270" w14:textId="77777777" w:rsidR="00945037" w:rsidRDefault="00945037" w:rsidP="00156E62">
            <w:r>
              <w:t>Juni</w:t>
            </w:r>
          </w:p>
        </w:tc>
        <w:tc>
          <w:tcPr>
            <w:tcW w:w="1856" w:type="dxa"/>
          </w:tcPr>
          <w:p w14:paraId="52395076" w14:textId="77777777" w:rsidR="00945037" w:rsidRPr="00C918FB" w:rsidRDefault="00945037" w:rsidP="00945037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cstheme="minorHAnsi"/>
                <w:color w:val="303030"/>
              </w:rPr>
            </w:pPr>
            <w:r>
              <w:rPr>
                <w:rFonts w:cstheme="minorHAnsi"/>
                <w:color w:val="303030"/>
              </w:rPr>
              <w:t>4, 8, 16</w:t>
            </w:r>
          </w:p>
        </w:tc>
        <w:tc>
          <w:tcPr>
            <w:tcW w:w="4187" w:type="dxa"/>
          </w:tcPr>
          <w:p w14:paraId="7BD0AD88" w14:textId="4F7065D4" w:rsidR="00945037" w:rsidRPr="002F0B52" w:rsidRDefault="00945037" w:rsidP="00156E62">
            <w:pPr>
              <w:rPr>
                <w:b/>
                <w:u w:val="single"/>
                <w:lang w:val="nn-NO"/>
              </w:rPr>
            </w:pPr>
            <w:r w:rsidRPr="002F0B52">
              <w:rPr>
                <w:b/>
                <w:u w:val="single"/>
                <w:lang w:val="nn-NO"/>
              </w:rPr>
              <w:t xml:space="preserve">SPRÅK OG </w:t>
            </w:r>
            <w:r w:rsidR="00BA2BD5">
              <w:rPr>
                <w:b/>
                <w:u w:val="single"/>
                <w:lang w:val="nn-NO"/>
              </w:rPr>
              <w:t>KULTUR</w:t>
            </w:r>
          </w:p>
          <w:p w14:paraId="0F9E457A" w14:textId="2D5BB227" w:rsidR="00945037" w:rsidRDefault="00BA2BD5" w:rsidP="00156E62">
            <w:r>
              <w:t>Språket rundt oss</w:t>
            </w:r>
          </w:p>
        </w:tc>
        <w:tc>
          <w:tcPr>
            <w:tcW w:w="6268" w:type="dxa"/>
            <w:gridSpan w:val="2"/>
          </w:tcPr>
          <w:p w14:paraId="46C05F88" w14:textId="77777777" w:rsidR="000E0EB8" w:rsidRDefault="00945037" w:rsidP="00156E62">
            <w:pPr>
              <w:rPr>
                <w:b/>
                <w:lang w:val="nn-NO"/>
              </w:rPr>
            </w:pPr>
            <w:r w:rsidRPr="002F0B52">
              <w:rPr>
                <w:sz w:val="16"/>
                <w:szCs w:val="16"/>
                <w:lang w:val="nn-NO"/>
              </w:rPr>
              <w:t xml:space="preserve"> </w:t>
            </w:r>
            <w:r w:rsidRPr="002F0B52">
              <w:rPr>
                <w:b/>
                <w:lang w:val="nn-NO"/>
              </w:rPr>
              <w:t xml:space="preserve">Kap. </w:t>
            </w:r>
            <w:r w:rsidR="00BA2BD5">
              <w:rPr>
                <w:b/>
                <w:lang w:val="nn-NO"/>
              </w:rPr>
              <w:t xml:space="preserve">14 </w:t>
            </w:r>
          </w:p>
          <w:p w14:paraId="45DC1197" w14:textId="6A47276D" w:rsidR="00945037" w:rsidRPr="002F0B52" w:rsidRDefault="00BA2BD5" w:rsidP="00156E62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>En reise i språket s. 242</w:t>
            </w:r>
          </w:p>
          <w:p w14:paraId="1C4CC4A5" w14:textId="77777777" w:rsidR="00BA2BD5" w:rsidRDefault="00BA2BD5" w:rsidP="00156E62">
            <w:pPr>
              <w:rPr>
                <w:b/>
                <w:lang w:val="nn-NO"/>
              </w:rPr>
            </w:pPr>
          </w:p>
          <w:p w14:paraId="3EDBAE0C" w14:textId="5A8E3324" w:rsidR="00945037" w:rsidRDefault="00945037" w:rsidP="00156E62">
            <w:pPr>
              <w:rPr>
                <w:b/>
                <w:lang w:val="nn-NO"/>
              </w:rPr>
            </w:pPr>
            <w:r>
              <w:rPr>
                <w:b/>
                <w:lang w:val="nn-NO"/>
              </w:rPr>
              <w:t xml:space="preserve">Egen dialekt – typiske </w:t>
            </w:r>
            <w:proofErr w:type="spellStart"/>
            <w:r>
              <w:rPr>
                <w:b/>
                <w:lang w:val="nn-NO"/>
              </w:rPr>
              <w:t>Listadialektuttrykk</w:t>
            </w:r>
            <w:proofErr w:type="spellEnd"/>
          </w:p>
          <w:p w14:paraId="0CB0E891" w14:textId="77777777" w:rsidR="00945037" w:rsidRPr="00FA4818" w:rsidRDefault="00945037" w:rsidP="00156E62">
            <w:pPr>
              <w:rPr>
                <w:b/>
              </w:rPr>
            </w:pPr>
            <w:r w:rsidRPr="00FA4818">
              <w:rPr>
                <w:b/>
              </w:rPr>
              <w:t>Tante Ulrikkes vei – utdrag fra romanen</w:t>
            </w:r>
          </w:p>
          <w:p w14:paraId="79D6ACDB" w14:textId="77777777" w:rsidR="00945037" w:rsidRPr="00FA4818" w:rsidRDefault="00945037" w:rsidP="00156E62">
            <w:pPr>
              <w:rPr>
                <w:b/>
              </w:rPr>
            </w:pPr>
          </w:p>
          <w:p w14:paraId="3BB257E0" w14:textId="77777777" w:rsidR="00945037" w:rsidRPr="002F0B52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  <w:lang w:val="nn-NO"/>
              </w:rPr>
            </w:pPr>
            <w:r w:rsidRPr="002F0B52">
              <w:rPr>
                <w:lang w:val="nn-NO"/>
              </w:rPr>
              <w:t>Kunne utforske språket i Norge i dag</w:t>
            </w:r>
          </w:p>
          <w:p w14:paraId="43E21234" w14:textId="77777777" w:rsidR="00945037" w:rsidRPr="00DC5794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t>Kunne reflektere rundt språklig mangfold</w:t>
            </w:r>
          </w:p>
          <w:p w14:paraId="3C3CC587" w14:textId="77777777" w:rsidR="00BA2BD5" w:rsidRPr="00BA2BD5" w:rsidRDefault="00945037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t>Kunne forstå egen og andres språklige situasjon</w:t>
            </w:r>
          </w:p>
          <w:p w14:paraId="52E128F6" w14:textId="0C14A9F1" w:rsidR="00945037" w:rsidRDefault="00BA2BD5" w:rsidP="00945037">
            <w:pPr>
              <w:pStyle w:val="Listeavsnitt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t>Kunne kjenne til språktreet</w:t>
            </w:r>
            <w:r w:rsidR="00945037" w:rsidRPr="00AC63B0">
              <w:br/>
            </w:r>
            <w:r w:rsidR="00945037" w:rsidRPr="00AC63B0">
              <w:rPr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7F726B68" w14:textId="77777777" w:rsidR="00945037" w:rsidRDefault="00945037" w:rsidP="00156E62">
            <w:pPr>
              <w:rPr>
                <w:sz w:val="16"/>
                <w:szCs w:val="16"/>
              </w:rPr>
            </w:pPr>
          </w:p>
          <w:p w14:paraId="12708EBF" w14:textId="77777777" w:rsidR="00C84974" w:rsidRDefault="00C84974" w:rsidP="00156E62">
            <w:pPr>
              <w:rPr>
                <w:sz w:val="16"/>
                <w:szCs w:val="16"/>
              </w:rPr>
            </w:pPr>
          </w:p>
          <w:p w14:paraId="2277EAF5" w14:textId="77777777" w:rsidR="00C84974" w:rsidRPr="00CB0332" w:rsidRDefault="00C84974" w:rsidP="00156E62">
            <w:pPr>
              <w:rPr>
                <w:sz w:val="16"/>
                <w:szCs w:val="16"/>
              </w:rPr>
            </w:pPr>
          </w:p>
        </w:tc>
      </w:tr>
      <w:tr w:rsidR="00945037" w:rsidRPr="00153047" w14:paraId="7865B594" w14:textId="77777777" w:rsidTr="00156E62">
        <w:trPr>
          <w:trHeight w:val="1204"/>
        </w:trPr>
        <w:tc>
          <w:tcPr>
            <w:tcW w:w="13994" w:type="dxa"/>
            <w:gridSpan w:val="6"/>
            <w:shd w:val="clear" w:color="auto" w:fill="D9D9D9" w:themeFill="background1" w:themeFillShade="D9"/>
          </w:tcPr>
          <w:p w14:paraId="016AF8C4" w14:textId="77777777" w:rsidR="00945037" w:rsidRPr="00E13C9F" w:rsidRDefault="00945037" w:rsidP="00156E62">
            <w:pPr>
              <w:rPr>
                <w:b/>
                <w:i/>
              </w:rPr>
            </w:pPr>
            <w:r w:rsidRPr="00E13C9F">
              <w:rPr>
                <w:b/>
                <w:i/>
              </w:rPr>
              <w:lastRenderedPageBreak/>
              <w:t>Kjerneelementer i faget:</w:t>
            </w:r>
          </w:p>
          <w:p w14:paraId="7FD632EB" w14:textId="77777777" w:rsidR="00945037" w:rsidRDefault="00945037" w:rsidP="00156E62"/>
          <w:p w14:paraId="576C58A8" w14:textId="77777777" w:rsidR="00945037" w:rsidRDefault="00945037" w:rsidP="00945037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 w:rsidRPr="00E13C9F">
              <w:rPr>
                <w:b/>
              </w:rPr>
              <w:t>Tekst i kontekst</w:t>
            </w:r>
            <w:r>
              <w:t xml:space="preserve">: Lese forskjellige typer tekster fra ulike litterære perioder, oppleve, undre, få innsikt, utforske, reflektere. </w:t>
            </w:r>
          </w:p>
          <w:p w14:paraId="72921100" w14:textId="77777777" w:rsidR="00945037" w:rsidRDefault="00945037" w:rsidP="00156E62">
            <w:pPr>
              <w:pStyle w:val="Listeavsnitt"/>
            </w:pPr>
          </w:p>
          <w:p w14:paraId="68A32362" w14:textId="77777777" w:rsidR="00945037" w:rsidRDefault="00945037" w:rsidP="00945037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 w:rsidRPr="00E13C9F">
              <w:rPr>
                <w:b/>
              </w:rPr>
              <w:t>Kritisk tilnærming til tekst:</w:t>
            </w:r>
            <w:r>
              <w:t xml:space="preserve"> Reflektere kritisk, tolke, kjenne til, og bruke språklige virkemidler og retoriske appellformer, vise digital dømmekraft: nettvett, kildekritikk og kildehenvisning. Vise respekt for andre i kommunikasjonssituasjoner, både skriftlig og muntlig.</w:t>
            </w:r>
          </w:p>
          <w:p w14:paraId="55916681" w14:textId="77777777" w:rsidR="00945037" w:rsidRDefault="00945037" w:rsidP="00156E62"/>
          <w:p w14:paraId="46163F06" w14:textId="77777777" w:rsidR="00945037" w:rsidRDefault="00945037" w:rsidP="00945037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 w:rsidRPr="00E13C9F">
              <w:rPr>
                <w:b/>
              </w:rPr>
              <w:t>Muntlig kommunikasjon:</w:t>
            </w:r>
            <w:r>
              <w:t xml:space="preserve"> Uttrykke seg muntlig, bidra i faglige samtaler, lytte til andre, presentere med og uten digitale ressurser. </w:t>
            </w:r>
          </w:p>
          <w:p w14:paraId="5E7CB30D" w14:textId="77777777" w:rsidR="00945037" w:rsidRDefault="00945037" w:rsidP="00156E62">
            <w:pPr>
              <w:pStyle w:val="Listeavsnitt"/>
            </w:pPr>
          </w:p>
          <w:p w14:paraId="70EDECCF" w14:textId="77777777" w:rsidR="00945037" w:rsidRDefault="00945037" w:rsidP="00156E62">
            <w:pPr>
              <w:pStyle w:val="Listeavsnitt"/>
            </w:pPr>
          </w:p>
          <w:p w14:paraId="72A2C166" w14:textId="77777777" w:rsidR="00945037" w:rsidRDefault="00945037" w:rsidP="00945037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 w:rsidRPr="00E13C9F">
              <w:rPr>
                <w:b/>
              </w:rPr>
              <w:t>Skriftlig tekstskaping</w:t>
            </w:r>
            <w:r>
              <w:t xml:space="preserve">: Oppleve opplæringen som meningsfull, skrive på ulike målformer, ulike sjangre og med ulike formål, kunne lage tekster i ulike former (sammensatte, videoer, </w:t>
            </w:r>
            <w:proofErr w:type="spellStart"/>
            <w:r>
              <w:t>podcast</w:t>
            </w:r>
            <w:proofErr w:type="spellEnd"/>
            <w:r>
              <w:t xml:space="preserve"> </w:t>
            </w:r>
            <w:proofErr w:type="spellStart"/>
            <w:r>
              <w:t>osv</w:t>
            </w:r>
            <w:proofErr w:type="spellEnd"/>
            <w:r>
              <w:t xml:space="preserve">), vurdere egne og andres tekster. </w:t>
            </w:r>
          </w:p>
          <w:p w14:paraId="68E25E2A" w14:textId="77777777" w:rsidR="00945037" w:rsidRDefault="00945037" w:rsidP="00156E62">
            <w:pPr>
              <w:pStyle w:val="Listeavsnitt"/>
            </w:pPr>
          </w:p>
          <w:p w14:paraId="4F4351B1" w14:textId="77777777" w:rsidR="00945037" w:rsidRDefault="00945037" w:rsidP="00945037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 w:rsidRPr="00E13C9F">
              <w:rPr>
                <w:b/>
              </w:rPr>
              <w:t>Språket som system og mulighet</w:t>
            </w:r>
            <w:r>
              <w:t>: Kunne fagbegreper for å snakke om og bruke språket som et system. Grammatikk, rettskrivning, tegnsetting, skriving på ulike måter, ha et språk om språket.</w:t>
            </w:r>
          </w:p>
          <w:p w14:paraId="64A1C45F" w14:textId="77777777" w:rsidR="00945037" w:rsidRDefault="00945037" w:rsidP="00156E62"/>
          <w:p w14:paraId="2CF75EE2" w14:textId="77777777" w:rsidR="00945037" w:rsidRPr="00E74CEC" w:rsidRDefault="00945037" w:rsidP="00945037">
            <w:pPr>
              <w:pStyle w:val="Listeavsnitt"/>
              <w:numPr>
                <w:ilvl w:val="0"/>
                <w:numId w:val="2"/>
              </w:numPr>
              <w:spacing w:line="240" w:lineRule="auto"/>
              <w:rPr>
                <w:lang w:val="nn-NO"/>
              </w:rPr>
            </w:pPr>
            <w:proofErr w:type="spellStart"/>
            <w:r w:rsidRPr="00E74CEC">
              <w:rPr>
                <w:b/>
                <w:lang w:val="nn-NO"/>
              </w:rPr>
              <w:t>Språklig</w:t>
            </w:r>
            <w:proofErr w:type="spellEnd"/>
            <w:r w:rsidRPr="00E74CEC">
              <w:rPr>
                <w:b/>
                <w:lang w:val="nn-NO"/>
              </w:rPr>
              <w:t xml:space="preserve"> </w:t>
            </w:r>
            <w:proofErr w:type="spellStart"/>
            <w:r w:rsidRPr="00E74CEC">
              <w:rPr>
                <w:b/>
                <w:lang w:val="nn-NO"/>
              </w:rPr>
              <w:t>mangfold</w:t>
            </w:r>
            <w:proofErr w:type="spellEnd"/>
            <w:r w:rsidRPr="00E74CEC">
              <w:rPr>
                <w:lang w:val="nn-NO"/>
              </w:rPr>
              <w:t xml:space="preserve">: språkhistorie, språkstriden, jamføringsprinsippet, dialekter, sosiolekter, språkutvikling. </w:t>
            </w:r>
          </w:p>
          <w:p w14:paraId="28FFCCEF" w14:textId="77777777" w:rsidR="00945037" w:rsidRPr="00E74CEC" w:rsidRDefault="00945037" w:rsidP="00156E62">
            <w:pPr>
              <w:pStyle w:val="Listeavsnitt"/>
              <w:rPr>
                <w:lang w:val="nn-NO"/>
              </w:rPr>
            </w:pPr>
          </w:p>
        </w:tc>
      </w:tr>
    </w:tbl>
    <w:p w14:paraId="70F3D6EA" w14:textId="77777777" w:rsidR="00945037" w:rsidRPr="00290DE2" w:rsidRDefault="00945037" w:rsidP="00945037">
      <w:pPr>
        <w:shd w:val="clear" w:color="auto" w:fill="FFFFFF"/>
        <w:spacing w:before="270" w:after="150" w:line="240" w:lineRule="auto"/>
        <w:outlineLvl w:val="1"/>
        <w:rPr>
          <w:rFonts w:eastAsia="Times New Roman" w:cstheme="minorHAnsi"/>
          <w:b/>
          <w:bCs/>
          <w:color w:val="303030"/>
          <w:sz w:val="36"/>
          <w:szCs w:val="36"/>
          <w:lang w:eastAsia="nb-NO"/>
        </w:rPr>
      </w:pPr>
      <w:r w:rsidRPr="00290DE2">
        <w:rPr>
          <w:rFonts w:eastAsia="Times New Roman" w:cstheme="minorHAnsi"/>
          <w:b/>
          <w:bCs/>
          <w:color w:val="303030"/>
          <w:sz w:val="36"/>
          <w:szCs w:val="36"/>
          <w:lang w:eastAsia="nb-NO"/>
        </w:rPr>
        <w:t>Kompetansemål etter 10. trinn</w:t>
      </w:r>
    </w:p>
    <w:p w14:paraId="5588BB6E" w14:textId="77777777" w:rsidR="00945037" w:rsidRPr="00290DE2" w:rsidRDefault="00945037" w:rsidP="00945037">
      <w:pPr>
        <w:shd w:val="clear" w:color="auto" w:fill="FFFFFF"/>
        <w:spacing w:after="0" w:line="240" w:lineRule="auto"/>
        <w:rPr>
          <w:rFonts w:eastAsia="Times New Roman" w:cstheme="minorHAnsi"/>
          <w:color w:val="303030"/>
          <w:sz w:val="27"/>
          <w:szCs w:val="27"/>
          <w:lang w:eastAsia="nb-NO"/>
        </w:rPr>
      </w:pPr>
      <w:r w:rsidRPr="00290DE2">
        <w:rPr>
          <w:rFonts w:eastAsia="Times New Roman" w:cstheme="minorHAnsi"/>
          <w:color w:val="303030"/>
          <w:sz w:val="27"/>
          <w:szCs w:val="27"/>
          <w:lang w:eastAsia="nb-NO"/>
        </w:rPr>
        <w:t>Mål for opplæringen er at eleven skal kunne</w:t>
      </w:r>
      <w:r>
        <w:rPr>
          <w:rFonts w:eastAsia="Times New Roman" w:cstheme="minorHAnsi"/>
          <w:color w:val="303030"/>
          <w:sz w:val="27"/>
          <w:szCs w:val="27"/>
          <w:lang w:eastAsia="nb-NO"/>
        </w:rPr>
        <w:t>:</w:t>
      </w:r>
    </w:p>
    <w:p w14:paraId="798B3E81" w14:textId="77777777" w:rsidR="00945037" w:rsidRPr="00283E25" w:rsidRDefault="00945037" w:rsidP="00945037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lese skjønnlitteratur og sakprosa på bokmål og nynorsk og i oversettelse fra samiske og andre språk, og </w:t>
      </w: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eastAsia="nb-NO"/>
        </w:rPr>
        <w:t>reflektere</w:t>
      </w: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 over tekstenes formål, innhold, sjangertrekk og virkemidler</w:t>
      </w:r>
    </w:p>
    <w:p w14:paraId="6DE9C901" w14:textId="77777777" w:rsidR="00945037" w:rsidRPr="00283E25" w:rsidRDefault="00945037" w:rsidP="00945037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eastAsia="nb-NO"/>
        </w:rPr>
        <w:t>sammenligne</w:t>
      </w: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 og </w:t>
      </w: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eastAsia="nb-NO"/>
        </w:rPr>
        <w:t>tolke</w:t>
      </w: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 romaner, noveller, lyrikk og andre tekster ut fra historisk kontekst og egen samtid</w:t>
      </w:r>
    </w:p>
    <w:p w14:paraId="3CD12C2A" w14:textId="77777777" w:rsidR="00945037" w:rsidRPr="00283E25" w:rsidRDefault="00945037" w:rsidP="00945037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eastAsia="nb-NO"/>
        </w:rPr>
        <w:t>beskrive</w:t>
      </w: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 og </w:t>
      </w: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eastAsia="nb-NO"/>
        </w:rPr>
        <w:t>reflektere</w:t>
      </w: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 over egen bruk av lesestrategier i lesing av skjønnlitteratur og sakprosa</w:t>
      </w:r>
    </w:p>
    <w:p w14:paraId="3F982A63" w14:textId="77777777" w:rsidR="00945037" w:rsidRPr="00283E25" w:rsidRDefault="00945037" w:rsidP="00945037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lytte til og lese tekster på svensk og dansk og </w:t>
      </w: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eastAsia="nb-NO"/>
        </w:rPr>
        <w:t>gjøre rede for</w:t>
      </w: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innhold og språklige trekk</w:t>
      </w:r>
    </w:p>
    <w:p w14:paraId="4B9EFDB8" w14:textId="77777777" w:rsidR="00945037" w:rsidRPr="00283E25" w:rsidRDefault="00945037" w:rsidP="00945037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eastAsia="nb-NO"/>
        </w:rPr>
        <w:lastRenderedPageBreak/>
        <w:t>utforske</w:t>
      </w: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 og </w:t>
      </w: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eastAsia="nb-NO"/>
        </w:rPr>
        <w:t>reflektere</w:t>
      </w: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 over hvordan tekster framstiller unges livssituasjon</w:t>
      </w:r>
    </w:p>
    <w:p w14:paraId="2D7848F2" w14:textId="77777777" w:rsidR="00945037" w:rsidRPr="00283E25" w:rsidRDefault="00945037" w:rsidP="00945037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gjenkjenne og </w:t>
      </w: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eastAsia="nb-NO"/>
        </w:rPr>
        <w:t>bruke</w:t>
      </w:r>
      <w:r w:rsidRPr="00283E25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språklige virkemidler og retoriske appellformer</w:t>
      </w:r>
    </w:p>
    <w:p w14:paraId="7A93423A" w14:textId="77777777" w:rsidR="00945037" w:rsidRPr="00283E25" w:rsidRDefault="00945037" w:rsidP="00945037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eastAsia="nb-NO"/>
        </w:rPr>
        <w:t>bruke</w:t>
      </w: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 kilder på en kritisk måte, markere sitater og vise til kilder på en etterrettelig måte i egne tekster</w:t>
      </w:r>
    </w:p>
    <w:p w14:paraId="7E60B4DC" w14:textId="77777777" w:rsidR="00945037" w:rsidRPr="00283E25" w:rsidRDefault="00945037" w:rsidP="00945037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eastAsia="nb-NO"/>
        </w:rPr>
        <w:t>utforske</w:t>
      </w: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 og </w:t>
      </w: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eastAsia="nb-NO"/>
        </w:rPr>
        <w:t>vurdere</w:t>
      </w: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 hvordan digitale medier påvirker og endrer språk og kommunikasjon</w:t>
      </w:r>
    </w:p>
    <w:p w14:paraId="5F075D9F" w14:textId="77777777" w:rsidR="00945037" w:rsidRPr="00283E25" w:rsidRDefault="00945037" w:rsidP="00945037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eastAsia="nb-NO"/>
        </w:rPr>
        <w:t>bruke</w:t>
      </w: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fagspråk og argumentere saklig i diskusjoner, samtaler, muntlige presentasjoner og skriftlige framstillinger om norskfaglige og tverrfaglige temaer</w:t>
      </w:r>
    </w:p>
    <w:p w14:paraId="389F86C9" w14:textId="77777777" w:rsidR="00945037" w:rsidRPr="00283E25" w:rsidRDefault="00945037" w:rsidP="00945037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informere, fortelle, argumentere og </w:t>
      </w: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eastAsia="nb-NO"/>
        </w:rPr>
        <w:t>reflektere</w:t>
      </w: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 i ulike muntlige og skriftlige sjangre og for ulike formål tilpasset mottaker og medium</w:t>
      </w:r>
    </w:p>
    <w:p w14:paraId="5B02A7AE" w14:textId="77777777" w:rsidR="00945037" w:rsidRPr="00283E25" w:rsidRDefault="00945037" w:rsidP="00945037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 xml:space="preserve">skrive tekster med funksjonell tekstbinding og riktig tegnsetting og mestre rettskriving og </w:t>
      </w:r>
      <w:proofErr w:type="spellStart"/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ordbøying</w:t>
      </w:r>
      <w:proofErr w:type="spellEnd"/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 xml:space="preserve"> på hovedmål og sidemål</w:t>
      </w:r>
    </w:p>
    <w:p w14:paraId="0FE7B62D" w14:textId="77777777" w:rsidR="00945037" w:rsidRPr="00283E25" w:rsidRDefault="00945037" w:rsidP="00945037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eastAsia="nb-NO"/>
        </w:rPr>
        <w:t>bruke</w:t>
      </w: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 fagspråk og kunnskap om grammatikk, tekststruktur og sjanger i samtale om og bearbeiding av tekster</w:t>
      </w:r>
    </w:p>
    <w:p w14:paraId="47448868" w14:textId="77777777" w:rsidR="00945037" w:rsidRPr="00283E25" w:rsidRDefault="00945037" w:rsidP="00945037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uttrykke seg i ulike sjangre og eksperimentere med sjangre på kreative måter</w:t>
      </w:r>
    </w:p>
    <w:p w14:paraId="2B31D021" w14:textId="77777777" w:rsidR="00945037" w:rsidRPr="00283E25" w:rsidRDefault="00945037" w:rsidP="00945037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lage sammensatte tekster og begrunne valg av uttrykksformer</w:t>
      </w:r>
    </w:p>
    <w:p w14:paraId="310A4D5E" w14:textId="77777777" w:rsidR="00945037" w:rsidRPr="00283E25" w:rsidRDefault="00945037" w:rsidP="00945037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nb-NO"/>
        </w:rPr>
      </w:pP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forklare den historiske bakgrunnen for bokmål og nynorsk og </w:t>
      </w: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eastAsia="nb-NO"/>
        </w:rPr>
        <w:t>reflektere</w:t>
      </w:r>
      <w:r w:rsidRPr="00283E25">
        <w:rPr>
          <w:rFonts w:eastAsia="Times New Roman" w:cstheme="minorHAnsi"/>
          <w:sz w:val="24"/>
          <w:szCs w:val="24"/>
          <w:lang w:eastAsia="nb-NO"/>
        </w:rPr>
        <w:t xml:space="preserve"> </w:t>
      </w:r>
      <w:r w:rsidRPr="00283E25">
        <w:rPr>
          <w:rFonts w:eastAsia="Times New Roman" w:cstheme="minorHAnsi"/>
          <w:color w:val="303030"/>
          <w:sz w:val="27"/>
          <w:szCs w:val="27"/>
          <w:lang w:eastAsia="nb-NO"/>
        </w:rPr>
        <w:t>over statusen til de offisielle språkene i Norge i dag</w:t>
      </w:r>
    </w:p>
    <w:p w14:paraId="7346DEA5" w14:textId="77777777" w:rsidR="00945037" w:rsidRPr="002F0B52" w:rsidRDefault="00945037" w:rsidP="00945037">
      <w:pPr>
        <w:pStyle w:val="Listeavsnit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nn-NO" w:eastAsia="nb-NO"/>
        </w:rPr>
      </w:pP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val="nn-NO" w:eastAsia="nb-NO"/>
        </w:rPr>
        <w:t>utforske</w:t>
      </w:r>
      <w:r w:rsidRPr="00283E25">
        <w:rPr>
          <w:rFonts w:eastAsia="Times New Roman" w:cstheme="minorHAnsi"/>
          <w:color w:val="303030"/>
          <w:sz w:val="27"/>
          <w:szCs w:val="27"/>
          <w:lang w:val="nn-NO" w:eastAsia="nb-NO"/>
        </w:rPr>
        <w:t> </w:t>
      </w:r>
      <w:proofErr w:type="spellStart"/>
      <w:r w:rsidRPr="00283E25">
        <w:rPr>
          <w:rFonts w:eastAsia="Times New Roman" w:cstheme="minorHAnsi"/>
          <w:color w:val="303030"/>
          <w:sz w:val="27"/>
          <w:szCs w:val="27"/>
          <w:lang w:val="nn-NO" w:eastAsia="nb-NO"/>
        </w:rPr>
        <w:t>språklig</w:t>
      </w:r>
      <w:proofErr w:type="spellEnd"/>
      <w:r w:rsidRPr="00283E25">
        <w:rPr>
          <w:rFonts w:eastAsia="Times New Roman" w:cstheme="minorHAnsi"/>
          <w:color w:val="303030"/>
          <w:sz w:val="27"/>
          <w:szCs w:val="27"/>
          <w:lang w:val="nn-NO" w:eastAsia="nb-NO"/>
        </w:rPr>
        <w:t xml:space="preserve"> variasjon og </w:t>
      </w:r>
      <w:proofErr w:type="spellStart"/>
      <w:r w:rsidRPr="00283E25">
        <w:rPr>
          <w:rFonts w:eastAsia="Times New Roman" w:cstheme="minorHAnsi"/>
          <w:color w:val="303030"/>
          <w:sz w:val="27"/>
          <w:szCs w:val="27"/>
          <w:lang w:val="nn-NO" w:eastAsia="nb-NO"/>
        </w:rPr>
        <w:t>mangfold</w:t>
      </w:r>
      <w:proofErr w:type="spellEnd"/>
      <w:r w:rsidRPr="00283E25">
        <w:rPr>
          <w:rFonts w:eastAsia="Times New Roman" w:cstheme="minorHAnsi"/>
          <w:color w:val="303030"/>
          <w:sz w:val="27"/>
          <w:szCs w:val="27"/>
          <w:lang w:val="nn-NO" w:eastAsia="nb-NO"/>
        </w:rPr>
        <w:t xml:space="preserve"> i Norge og </w:t>
      </w:r>
      <w:r w:rsidRPr="00283E25">
        <w:rPr>
          <w:rFonts w:eastAsia="Times New Roman" w:cstheme="minorHAnsi"/>
          <w:color w:val="303030"/>
          <w:sz w:val="27"/>
          <w:szCs w:val="27"/>
          <w:bdr w:val="none" w:sz="0" w:space="0" w:color="auto" w:frame="1"/>
          <w:lang w:val="nn-NO" w:eastAsia="nb-NO"/>
        </w:rPr>
        <w:t>reflektere</w:t>
      </w:r>
      <w:r w:rsidRPr="00283E25">
        <w:rPr>
          <w:rFonts w:eastAsia="Times New Roman" w:cstheme="minorHAnsi"/>
          <w:color w:val="303030"/>
          <w:sz w:val="27"/>
          <w:szCs w:val="27"/>
          <w:lang w:val="nn-NO" w:eastAsia="nb-NO"/>
        </w:rPr>
        <w:t xml:space="preserve"> over </w:t>
      </w:r>
      <w:proofErr w:type="spellStart"/>
      <w:r w:rsidRPr="00283E25">
        <w:rPr>
          <w:rFonts w:eastAsia="Times New Roman" w:cstheme="minorHAnsi"/>
          <w:color w:val="303030"/>
          <w:sz w:val="27"/>
          <w:szCs w:val="27"/>
          <w:lang w:val="nn-NO" w:eastAsia="nb-NO"/>
        </w:rPr>
        <w:t>holdninger</w:t>
      </w:r>
      <w:proofErr w:type="spellEnd"/>
      <w:r w:rsidRPr="00283E25">
        <w:rPr>
          <w:rFonts w:eastAsia="Times New Roman" w:cstheme="minorHAnsi"/>
          <w:color w:val="303030"/>
          <w:sz w:val="27"/>
          <w:szCs w:val="27"/>
          <w:lang w:val="nn-NO" w:eastAsia="nb-NO"/>
        </w:rPr>
        <w:t xml:space="preserve"> til ulike språk og </w:t>
      </w:r>
      <w:proofErr w:type="spellStart"/>
      <w:r w:rsidRPr="00283E25">
        <w:rPr>
          <w:rFonts w:eastAsia="Times New Roman" w:cstheme="minorHAnsi"/>
          <w:color w:val="303030"/>
          <w:sz w:val="27"/>
          <w:szCs w:val="27"/>
          <w:lang w:val="nn-NO" w:eastAsia="nb-NO"/>
        </w:rPr>
        <w:t>talespråkvarianter</w:t>
      </w:r>
      <w:proofErr w:type="spellEnd"/>
    </w:p>
    <w:p w14:paraId="00D8556F" w14:textId="77777777" w:rsidR="00945037" w:rsidRPr="008059A9" w:rsidRDefault="00945037" w:rsidP="00945037">
      <w:pPr>
        <w:rPr>
          <w:lang w:val="nn-NO"/>
        </w:rPr>
      </w:pPr>
    </w:p>
    <w:p w14:paraId="2703AE00" w14:textId="77777777" w:rsidR="00E136A9" w:rsidRPr="00945037" w:rsidRDefault="00E136A9">
      <w:pPr>
        <w:rPr>
          <w:lang w:val="nn-NO"/>
        </w:rPr>
      </w:pPr>
    </w:p>
    <w:sectPr w:rsidR="00E136A9" w:rsidRPr="00945037" w:rsidSect="0094503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37B1" w14:textId="77777777" w:rsidR="000D3F8E" w:rsidRDefault="000D3F8E" w:rsidP="00BA2BD5">
      <w:pPr>
        <w:spacing w:after="0" w:line="240" w:lineRule="auto"/>
      </w:pPr>
      <w:r>
        <w:separator/>
      </w:r>
    </w:p>
  </w:endnote>
  <w:endnote w:type="continuationSeparator" w:id="0">
    <w:p w14:paraId="290AF418" w14:textId="77777777" w:rsidR="000D3F8E" w:rsidRDefault="000D3F8E" w:rsidP="00BA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4003" w14:textId="77777777" w:rsidR="000D3F8E" w:rsidRDefault="000D3F8E" w:rsidP="00BA2BD5">
      <w:pPr>
        <w:spacing w:after="0" w:line="240" w:lineRule="auto"/>
      </w:pPr>
      <w:r>
        <w:separator/>
      </w:r>
    </w:p>
  </w:footnote>
  <w:footnote w:type="continuationSeparator" w:id="0">
    <w:p w14:paraId="37CABDCF" w14:textId="77777777" w:rsidR="000D3F8E" w:rsidRDefault="000D3F8E" w:rsidP="00BA2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2F9C" w14:textId="77777777" w:rsidR="00945037" w:rsidRPr="0064406D" w:rsidRDefault="00945037" w:rsidP="000E3275">
    <w:pPr>
      <w:pStyle w:val="Topptekst"/>
      <w:rPr>
        <w:lang w:val="nn-NO"/>
      </w:rPr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16A5DE86" wp14:editId="7456763F">
          <wp:simplePos x="0" y="0"/>
          <wp:positionH relativeFrom="column">
            <wp:posOffset>59055</wp:posOffset>
          </wp:positionH>
          <wp:positionV relativeFrom="paragraph">
            <wp:posOffset>-134620</wp:posOffset>
          </wp:positionV>
          <wp:extent cx="466725" cy="575945"/>
          <wp:effectExtent l="0" t="0" r="9525" b="0"/>
          <wp:wrapThrough wrapText="bothSides">
            <wp:wrapPolygon edited="0">
              <wp:start x="0" y="0"/>
              <wp:lineTo x="0" y="17147"/>
              <wp:lineTo x="2645" y="20719"/>
              <wp:lineTo x="7053" y="20719"/>
              <wp:lineTo x="13224" y="20719"/>
              <wp:lineTo x="21159" y="19290"/>
              <wp:lineTo x="21159" y="0"/>
              <wp:lineTo x="0" y="0"/>
            </wp:wrapPolygon>
          </wp:wrapThrough>
          <wp:docPr id="3" name="Bilde 3" descr="farsund-ikon-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rsund-ikon-tran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06D">
      <w:rPr>
        <w:lang w:val="nn-NO"/>
      </w:rPr>
      <w:t xml:space="preserve">                   </w:t>
    </w:r>
  </w:p>
  <w:p w14:paraId="19F93490" w14:textId="75FC4D8B" w:rsidR="00945037" w:rsidRPr="00296CC5" w:rsidRDefault="00945037" w:rsidP="00F55D93">
    <w:pPr>
      <w:pStyle w:val="Topptekst"/>
      <w:tabs>
        <w:tab w:val="clear" w:pos="4536"/>
        <w:tab w:val="clear" w:pos="9072"/>
        <w:tab w:val="left" w:pos="1185"/>
        <w:tab w:val="left" w:pos="7799"/>
      </w:tabs>
      <w:rPr>
        <w:rFonts w:ascii="Calibri" w:hAnsi="Calibri" w:cs="Calibri"/>
        <w:sz w:val="32"/>
        <w:lang w:val="nn-NO"/>
      </w:rPr>
    </w:pPr>
    <w:r w:rsidRPr="0064406D">
      <w:rPr>
        <w:rFonts w:ascii="Calibri" w:hAnsi="Calibri" w:cs="Calibri"/>
        <w:sz w:val="32"/>
        <w:lang w:val="nn-NO"/>
      </w:rPr>
      <w:tab/>
    </w:r>
    <w:r w:rsidRPr="00296CC5">
      <w:rPr>
        <w:rFonts w:ascii="Calibri" w:hAnsi="Calibri" w:cs="Calibri"/>
        <w:sz w:val="32"/>
        <w:lang w:val="nn-NO"/>
      </w:rPr>
      <w:t>LISTA UNGDOMSSKOLE</w:t>
    </w:r>
    <w:r>
      <w:rPr>
        <w:rFonts w:ascii="Calibri" w:hAnsi="Calibri" w:cs="Calibri"/>
        <w:sz w:val="32"/>
        <w:lang w:val="nn-NO"/>
      </w:rPr>
      <w:t xml:space="preserve">  </w:t>
    </w:r>
    <w:r>
      <w:rPr>
        <w:rFonts w:ascii="Calibri" w:hAnsi="Calibri" w:cs="Calibri"/>
        <w:sz w:val="32"/>
        <w:lang w:val="nn-NO"/>
      </w:rPr>
      <w:tab/>
      <w:t>Årsplan i norsk 8. trinn 202</w:t>
    </w:r>
    <w:r w:rsidR="00BA2BD5">
      <w:rPr>
        <w:rFonts w:ascii="Calibri" w:hAnsi="Calibri" w:cs="Calibri"/>
        <w:sz w:val="32"/>
        <w:lang w:val="nn-NO"/>
      </w:rPr>
      <w:t>5</w:t>
    </w:r>
    <w:r>
      <w:rPr>
        <w:rFonts w:ascii="Calibri" w:hAnsi="Calibri" w:cs="Calibri"/>
        <w:sz w:val="32"/>
        <w:lang w:val="nn-NO"/>
      </w:rPr>
      <w:t>-202</w:t>
    </w:r>
    <w:r w:rsidR="00BA2BD5">
      <w:rPr>
        <w:rFonts w:ascii="Calibri" w:hAnsi="Calibri" w:cs="Calibri"/>
        <w:sz w:val="32"/>
        <w:lang w:val="nn-NO"/>
      </w:rPr>
      <w:t>6</w:t>
    </w:r>
  </w:p>
  <w:p w14:paraId="086242D4" w14:textId="77777777" w:rsidR="00945037" w:rsidRPr="006172EA" w:rsidRDefault="00945037" w:rsidP="000E3275">
    <w:pPr>
      <w:pStyle w:val="Topptekst"/>
      <w:tabs>
        <w:tab w:val="clear" w:pos="4536"/>
        <w:tab w:val="left" w:pos="1185"/>
        <w:tab w:val="left" w:pos="6990"/>
      </w:tabs>
      <w:rPr>
        <w:rFonts w:ascii="Calibri" w:hAnsi="Calibri" w:cs="Calibri"/>
        <w:sz w:val="32"/>
      </w:rPr>
    </w:pPr>
    <w:r>
      <w:rPr>
        <w:rFonts w:ascii="Calibri" w:hAnsi="Calibri" w:cs="Calibri"/>
        <w:sz w:val="32"/>
      </w:rPr>
      <w:t xml:space="preserve">_______________________________________________________________________________________            </w:t>
    </w:r>
  </w:p>
  <w:p w14:paraId="3CAA704D" w14:textId="77777777" w:rsidR="00945037" w:rsidRDefault="0094503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0EFF"/>
    <w:multiLevelType w:val="hybridMultilevel"/>
    <w:tmpl w:val="1464BA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44D8"/>
    <w:multiLevelType w:val="multilevel"/>
    <w:tmpl w:val="A7AE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D185D"/>
    <w:multiLevelType w:val="hybridMultilevel"/>
    <w:tmpl w:val="2E2EE4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16487"/>
    <w:multiLevelType w:val="multilevel"/>
    <w:tmpl w:val="FF9C9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64E1D"/>
    <w:multiLevelType w:val="hybridMultilevel"/>
    <w:tmpl w:val="737CB8AA"/>
    <w:lvl w:ilvl="0" w:tplc="A7608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A7753"/>
    <w:multiLevelType w:val="hybridMultilevel"/>
    <w:tmpl w:val="114C0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F0CB5"/>
    <w:multiLevelType w:val="multilevel"/>
    <w:tmpl w:val="A7AE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470050">
    <w:abstractNumId w:val="4"/>
  </w:num>
  <w:num w:numId="2" w16cid:durableId="163668124">
    <w:abstractNumId w:val="2"/>
  </w:num>
  <w:num w:numId="3" w16cid:durableId="1598975848">
    <w:abstractNumId w:val="1"/>
  </w:num>
  <w:num w:numId="4" w16cid:durableId="2058892444">
    <w:abstractNumId w:val="5"/>
  </w:num>
  <w:num w:numId="5" w16cid:durableId="807478223">
    <w:abstractNumId w:val="6"/>
  </w:num>
  <w:num w:numId="6" w16cid:durableId="1707675158">
    <w:abstractNumId w:val="3"/>
  </w:num>
  <w:num w:numId="7" w16cid:durableId="23181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37"/>
    <w:rsid w:val="00000F98"/>
    <w:rsid w:val="00092A80"/>
    <w:rsid w:val="000B0BC7"/>
    <w:rsid w:val="000D3F8E"/>
    <w:rsid w:val="000E0EB8"/>
    <w:rsid w:val="000F4D70"/>
    <w:rsid w:val="00153047"/>
    <w:rsid w:val="0016564E"/>
    <w:rsid w:val="001A6C23"/>
    <w:rsid w:val="00224820"/>
    <w:rsid w:val="00226C1C"/>
    <w:rsid w:val="00242D12"/>
    <w:rsid w:val="00266E28"/>
    <w:rsid w:val="00320ECB"/>
    <w:rsid w:val="003A16FB"/>
    <w:rsid w:val="004D0AB1"/>
    <w:rsid w:val="005905D7"/>
    <w:rsid w:val="005E351C"/>
    <w:rsid w:val="00717DA7"/>
    <w:rsid w:val="00750FC6"/>
    <w:rsid w:val="007D2DF9"/>
    <w:rsid w:val="008B2C4F"/>
    <w:rsid w:val="008B7D2E"/>
    <w:rsid w:val="00945037"/>
    <w:rsid w:val="009F4A9D"/>
    <w:rsid w:val="00BA2BD5"/>
    <w:rsid w:val="00BD3BEC"/>
    <w:rsid w:val="00C84974"/>
    <w:rsid w:val="00C922DA"/>
    <w:rsid w:val="00CB6E14"/>
    <w:rsid w:val="00CF2580"/>
    <w:rsid w:val="00D75156"/>
    <w:rsid w:val="00E136A9"/>
    <w:rsid w:val="00E651A0"/>
    <w:rsid w:val="00EA673C"/>
    <w:rsid w:val="00EB698A"/>
    <w:rsid w:val="00EE3324"/>
    <w:rsid w:val="00FB120A"/>
    <w:rsid w:val="00FC2228"/>
    <w:rsid w:val="00F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860B"/>
  <w15:chartTrackingRefBased/>
  <w15:docId w15:val="{394CBAE1-B471-4794-99A4-ACBA6720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037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45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5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5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5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5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5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5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5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5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45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45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45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450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450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450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450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450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4503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45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4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45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45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45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4503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4503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4503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45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4503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4503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94503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945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945037"/>
    <w:rPr>
      <w:kern w:val="0"/>
      <w:sz w:val="22"/>
      <w:szCs w:val="22"/>
      <w14:ligatures w14:val="none"/>
    </w:rPr>
  </w:style>
  <w:style w:type="character" w:customStyle="1" w:styleId="curriculum-goalitem-text">
    <w:name w:val="curriculum-goal__item-text"/>
    <w:basedOn w:val="Standardskriftforavsnitt"/>
    <w:rsid w:val="00945037"/>
  </w:style>
  <w:style w:type="character" w:customStyle="1" w:styleId="curriculum-verbword">
    <w:name w:val="curriculum-verb__word"/>
    <w:basedOn w:val="Standardskriftforavsnitt"/>
    <w:rsid w:val="00945037"/>
  </w:style>
  <w:style w:type="character" w:styleId="Hyperkobling">
    <w:name w:val="Hyperlink"/>
    <w:basedOn w:val="Standardskriftforavsnitt"/>
    <w:uiPriority w:val="99"/>
    <w:semiHidden/>
    <w:unhideWhenUsed/>
    <w:rsid w:val="00945037"/>
    <w:rPr>
      <w:color w:val="0000FF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BA2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2BD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6" ma:contentTypeDescription="Opprett et nytt dokument." ma:contentTypeScope="" ma:versionID="458886f4d5e6331cddc975622dc789af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024d3d3507edd7fba278aeb76f437050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A8FDD5-4ABC-4FA2-B534-ED85112DEB7A}"/>
</file>

<file path=customXml/itemProps2.xml><?xml version="1.0" encoding="utf-8"?>
<ds:datastoreItem xmlns:ds="http://schemas.openxmlformats.org/officeDocument/2006/customXml" ds:itemID="{25CFAA2D-FFB7-4C62-8111-085D46DCFBC6}"/>
</file>

<file path=customXml/itemProps3.xml><?xml version="1.0" encoding="utf-8"?>
<ds:datastoreItem xmlns:ds="http://schemas.openxmlformats.org/officeDocument/2006/customXml" ds:itemID="{7B517F8E-1D62-4A35-BD31-2D95E121FC8F}"/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1715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Det Digitale Vestre Agder DDV</Company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Vågsvoll</dc:creator>
  <cp:keywords/>
  <dc:description/>
  <cp:lastModifiedBy>Linda Vågsvoll</cp:lastModifiedBy>
  <cp:revision>2</cp:revision>
  <dcterms:created xsi:type="dcterms:W3CDTF">2025-09-09T07:01:00Z</dcterms:created>
  <dcterms:modified xsi:type="dcterms:W3CDTF">2025-09-09T07:01:00Z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</Properties>
</file>