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CF36" w14:textId="1CA3CFC4" w:rsidR="009368BD" w:rsidRPr="00AC16DA" w:rsidRDefault="0004701F" w:rsidP="00895642">
      <w:pPr>
        <w:spacing w:before="100" w:beforeAutospacing="1" w:after="100" w:afterAutospacing="1"/>
        <w:rPr>
          <w:rFonts w:asciiTheme="majorHAnsi" w:hAnsiTheme="majorHAnsi" w:cstheme="majorHAnsi"/>
          <w:b/>
          <w:sz w:val="40"/>
          <w:szCs w:val="40"/>
        </w:rPr>
      </w:pPr>
      <w:r w:rsidRPr="00AC16DA">
        <w:rPr>
          <w:rFonts w:asciiTheme="majorHAnsi" w:hAnsiTheme="majorHAnsi" w:cstheme="majorHAnsi"/>
          <w:b/>
          <w:sz w:val="40"/>
          <w:szCs w:val="40"/>
        </w:rPr>
        <w:t xml:space="preserve">Årsplan </w:t>
      </w:r>
      <w:r w:rsidR="0012185D" w:rsidRPr="00AC16DA">
        <w:rPr>
          <w:rFonts w:asciiTheme="majorHAnsi" w:hAnsiTheme="majorHAnsi" w:cstheme="majorHAnsi"/>
          <w:b/>
          <w:sz w:val="40"/>
          <w:szCs w:val="40"/>
        </w:rPr>
        <w:t>Naturfag</w:t>
      </w:r>
      <w:r w:rsidR="00895642" w:rsidRPr="00AC16DA">
        <w:rPr>
          <w:rFonts w:asciiTheme="majorHAnsi" w:hAnsiTheme="majorHAnsi" w:cstheme="majorHAnsi"/>
          <w:b/>
          <w:sz w:val="40"/>
          <w:szCs w:val="40"/>
        </w:rPr>
        <w:t xml:space="preserve"> </w:t>
      </w:r>
      <w:r w:rsidR="005319B9">
        <w:rPr>
          <w:rFonts w:asciiTheme="majorHAnsi" w:hAnsiTheme="majorHAnsi" w:cstheme="majorHAnsi"/>
          <w:b/>
          <w:sz w:val="40"/>
          <w:szCs w:val="40"/>
        </w:rPr>
        <w:t>10</w:t>
      </w:r>
      <w:r w:rsidR="00895642" w:rsidRPr="00AC16DA">
        <w:rPr>
          <w:rFonts w:asciiTheme="majorHAnsi" w:hAnsiTheme="majorHAnsi" w:cstheme="majorHAnsi"/>
          <w:b/>
          <w:sz w:val="40"/>
          <w:szCs w:val="40"/>
        </w:rPr>
        <w:t>. trinn 202</w:t>
      </w:r>
      <w:r w:rsidR="001312B6">
        <w:rPr>
          <w:rFonts w:asciiTheme="majorHAnsi" w:hAnsiTheme="majorHAnsi" w:cstheme="majorHAnsi"/>
          <w:b/>
          <w:sz w:val="40"/>
          <w:szCs w:val="40"/>
        </w:rPr>
        <w:t>5</w:t>
      </w:r>
      <w:r w:rsidR="00895642" w:rsidRPr="00AC16DA">
        <w:rPr>
          <w:rFonts w:asciiTheme="majorHAnsi" w:hAnsiTheme="majorHAnsi" w:cstheme="majorHAnsi"/>
          <w:b/>
          <w:sz w:val="40"/>
          <w:szCs w:val="40"/>
        </w:rPr>
        <w:t>/202</w:t>
      </w:r>
      <w:r w:rsidR="001312B6">
        <w:rPr>
          <w:rFonts w:asciiTheme="majorHAnsi" w:hAnsiTheme="majorHAnsi" w:cstheme="majorHAnsi"/>
          <w:b/>
          <w:sz w:val="40"/>
          <w:szCs w:val="40"/>
        </w:rPr>
        <w:t>6</w:t>
      </w:r>
    </w:p>
    <w:p w14:paraId="688CF0EE" w14:textId="2EF40B19" w:rsidR="00C60852" w:rsidRPr="00AC16DA" w:rsidRDefault="00C60852" w:rsidP="009368BD">
      <w:pPr>
        <w:spacing w:before="100" w:beforeAutospacing="1" w:after="100" w:afterAutospacing="1"/>
        <w:rPr>
          <w:rFonts w:asciiTheme="majorHAnsi" w:hAnsiTheme="majorHAnsi" w:cstheme="majorHAnsi"/>
          <w:sz w:val="40"/>
          <w:szCs w:val="40"/>
        </w:rPr>
      </w:pPr>
      <w:r w:rsidRPr="00AC16DA">
        <w:rPr>
          <w:rFonts w:asciiTheme="majorHAnsi" w:hAnsiTheme="majorHAnsi" w:cstheme="majorHAnsi"/>
          <w:sz w:val="40"/>
          <w:szCs w:val="40"/>
        </w:rPr>
        <w:t>Faglærer:</w:t>
      </w:r>
      <w:r w:rsidR="00744632" w:rsidRPr="00AC16DA">
        <w:rPr>
          <w:rFonts w:asciiTheme="majorHAnsi" w:hAnsiTheme="majorHAnsi" w:cstheme="majorHAnsi"/>
          <w:sz w:val="40"/>
          <w:szCs w:val="40"/>
        </w:rPr>
        <w:t xml:space="preserve"> </w:t>
      </w:r>
      <w:r w:rsidR="001312B6">
        <w:rPr>
          <w:rFonts w:asciiTheme="majorHAnsi" w:hAnsiTheme="majorHAnsi" w:cstheme="majorHAnsi"/>
          <w:sz w:val="40"/>
          <w:szCs w:val="40"/>
        </w:rPr>
        <w:t>Kristine Gravda</w:t>
      </w:r>
      <w:r w:rsidR="0056668C">
        <w:rPr>
          <w:rFonts w:asciiTheme="majorHAnsi" w:hAnsiTheme="majorHAnsi" w:cstheme="majorHAnsi"/>
          <w:sz w:val="40"/>
          <w:szCs w:val="40"/>
        </w:rPr>
        <w:t>l</w:t>
      </w:r>
      <w:r w:rsidR="001312B6">
        <w:rPr>
          <w:rFonts w:asciiTheme="majorHAnsi" w:hAnsiTheme="majorHAnsi" w:cstheme="majorHAnsi"/>
          <w:sz w:val="40"/>
          <w:szCs w:val="40"/>
        </w:rPr>
        <w:t>, Elisabeth Johan</w:t>
      </w:r>
      <w:r w:rsidR="0056668C">
        <w:rPr>
          <w:rFonts w:asciiTheme="majorHAnsi" w:hAnsiTheme="majorHAnsi" w:cstheme="majorHAnsi"/>
          <w:sz w:val="40"/>
          <w:szCs w:val="40"/>
        </w:rPr>
        <w:t>sen og Kamilla Fredbo</w:t>
      </w:r>
    </w:p>
    <w:tbl>
      <w:tblPr>
        <w:tblStyle w:val="TableGrid"/>
        <w:tblW w:w="220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5"/>
        <w:gridCol w:w="826"/>
        <w:gridCol w:w="1845"/>
        <w:gridCol w:w="4400"/>
        <w:gridCol w:w="3833"/>
        <w:gridCol w:w="2555"/>
        <w:gridCol w:w="1845"/>
        <w:gridCol w:w="2555"/>
        <w:gridCol w:w="3412"/>
      </w:tblGrid>
      <w:tr w:rsidR="001C4A36" w14:paraId="18F08E24" w14:textId="2FF9A4AF" w:rsidTr="0CE1F59C">
        <w:trPr>
          <w:cantSplit/>
          <w:trHeight w:val="2262"/>
        </w:trPr>
        <w:tc>
          <w:tcPr>
            <w:tcW w:w="735" w:type="dxa"/>
            <w:textDirection w:val="btLr"/>
            <w:vAlign w:val="center"/>
          </w:tcPr>
          <w:p w14:paraId="717F6349" w14:textId="63E40BBF" w:rsidR="001C4A36" w:rsidRPr="00CA04F9" w:rsidRDefault="001C4A36" w:rsidP="00275BF4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sz w:val="32"/>
                <w:szCs w:val="32"/>
              </w:rPr>
              <w:t>Uke</w:t>
            </w:r>
          </w:p>
        </w:tc>
        <w:tc>
          <w:tcPr>
            <w:tcW w:w="826" w:type="dxa"/>
            <w:textDirection w:val="btLr"/>
            <w:vAlign w:val="center"/>
          </w:tcPr>
          <w:p w14:paraId="4BC724E1" w14:textId="7C212FAC" w:rsidR="001C4A36" w:rsidRPr="00CA04F9" w:rsidRDefault="001C4A36" w:rsidP="00895642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 w:cs="Times New Roman"/>
                <w:sz w:val="32"/>
                <w:szCs w:val="32"/>
              </w:rPr>
              <w:t>Hoved</w:t>
            </w:r>
            <w:r w:rsidRPr="00CA04F9">
              <w:rPr>
                <w:rFonts w:asciiTheme="majorHAnsi" w:hAnsiTheme="majorHAnsi" w:cs="Times New Roman"/>
                <w:sz w:val="32"/>
                <w:szCs w:val="32"/>
              </w:rPr>
              <w:t>emne</w:t>
            </w:r>
            <w:proofErr w:type="spellEnd"/>
          </w:p>
        </w:tc>
        <w:tc>
          <w:tcPr>
            <w:tcW w:w="1845" w:type="dxa"/>
            <w:shd w:val="clear" w:color="auto" w:fill="D6E3BC" w:themeFill="accent3" w:themeFillTint="66"/>
            <w:vAlign w:val="center"/>
          </w:tcPr>
          <w:p w14:paraId="31DE9C5D" w14:textId="1E10B188" w:rsidR="001C4A36" w:rsidRPr="00CA04F9" w:rsidRDefault="001C4A36" w:rsidP="00CA04F9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36"/>
                <w:szCs w:val="44"/>
              </w:rPr>
            </w:pPr>
            <w:r w:rsidRPr="00CA04F9">
              <w:rPr>
                <w:rFonts w:asciiTheme="majorHAnsi" w:hAnsiTheme="majorHAnsi" w:cs="Times New Roman"/>
                <w:sz w:val="36"/>
                <w:szCs w:val="44"/>
              </w:rPr>
              <w:t>Læreverks-komponenter</w:t>
            </w:r>
          </w:p>
        </w:tc>
        <w:tc>
          <w:tcPr>
            <w:tcW w:w="4400" w:type="dxa"/>
            <w:vAlign w:val="center"/>
          </w:tcPr>
          <w:p w14:paraId="29481201" w14:textId="6C632DC6" w:rsidR="001C4A36" w:rsidRPr="00CA04F9" w:rsidRDefault="001C4A36" w:rsidP="00275BF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36"/>
                <w:szCs w:val="44"/>
              </w:rPr>
            </w:pPr>
            <w:r>
              <w:rPr>
                <w:rFonts w:asciiTheme="majorHAnsi" w:hAnsiTheme="majorHAnsi" w:cs="Times New Roman"/>
                <w:sz w:val="36"/>
                <w:szCs w:val="44"/>
              </w:rPr>
              <w:t>Kompetansemål</w:t>
            </w:r>
          </w:p>
        </w:tc>
        <w:tc>
          <w:tcPr>
            <w:tcW w:w="3833" w:type="dxa"/>
            <w:vAlign w:val="center"/>
          </w:tcPr>
          <w:p w14:paraId="44216058" w14:textId="26E7E4FA" w:rsidR="001C4A36" w:rsidRPr="00CA04F9" w:rsidRDefault="001C4A36" w:rsidP="00CA04F9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36"/>
                <w:szCs w:val="44"/>
              </w:rPr>
            </w:pPr>
            <w:r w:rsidRPr="00CA04F9">
              <w:rPr>
                <w:rFonts w:asciiTheme="majorHAnsi" w:hAnsiTheme="majorHAnsi" w:cs="Times New Roman"/>
                <w:sz w:val="36"/>
                <w:szCs w:val="44"/>
              </w:rPr>
              <w:t>Mål</w:t>
            </w:r>
          </w:p>
        </w:tc>
        <w:tc>
          <w:tcPr>
            <w:tcW w:w="2555" w:type="dxa"/>
            <w:vAlign w:val="center"/>
          </w:tcPr>
          <w:p w14:paraId="6BEF8D5A" w14:textId="202ED74B" w:rsidR="001C4A36" w:rsidRPr="00CA04F9" w:rsidRDefault="001C4A36" w:rsidP="00275BF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36"/>
                <w:szCs w:val="44"/>
              </w:rPr>
            </w:pPr>
            <w:r>
              <w:rPr>
                <w:rFonts w:asciiTheme="majorHAnsi" w:hAnsiTheme="majorHAnsi" w:cs="Times New Roman"/>
                <w:sz w:val="36"/>
                <w:szCs w:val="44"/>
              </w:rPr>
              <w:t>Kjerne-element</w:t>
            </w:r>
          </w:p>
        </w:tc>
        <w:tc>
          <w:tcPr>
            <w:tcW w:w="1845" w:type="dxa"/>
            <w:vAlign w:val="center"/>
          </w:tcPr>
          <w:p w14:paraId="754AB0CB" w14:textId="64D7212F" w:rsidR="001C4A36" w:rsidRPr="00CA04F9" w:rsidRDefault="001C4A36" w:rsidP="00275BF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36"/>
                <w:szCs w:val="44"/>
              </w:rPr>
            </w:pPr>
            <w:r>
              <w:rPr>
                <w:rFonts w:asciiTheme="majorHAnsi" w:hAnsiTheme="majorHAnsi" w:cs="Times New Roman"/>
                <w:sz w:val="36"/>
                <w:szCs w:val="44"/>
              </w:rPr>
              <w:t>Tverrfaglig</w:t>
            </w:r>
          </w:p>
        </w:tc>
        <w:tc>
          <w:tcPr>
            <w:tcW w:w="2555" w:type="dxa"/>
            <w:vAlign w:val="center"/>
          </w:tcPr>
          <w:p w14:paraId="320A8291" w14:textId="350B763D" w:rsidR="001C4A36" w:rsidRPr="00CA04F9" w:rsidRDefault="001C4A36" w:rsidP="00275BF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36"/>
                <w:szCs w:val="44"/>
              </w:rPr>
            </w:pPr>
            <w:r>
              <w:rPr>
                <w:rFonts w:asciiTheme="majorHAnsi" w:hAnsiTheme="majorHAnsi" w:cs="Times New Roman"/>
                <w:sz w:val="36"/>
                <w:szCs w:val="44"/>
              </w:rPr>
              <w:t>Grunnleggende ferdigheter</w:t>
            </w:r>
          </w:p>
        </w:tc>
        <w:tc>
          <w:tcPr>
            <w:tcW w:w="3412" w:type="dxa"/>
            <w:vAlign w:val="center"/>
          </w:tcPr>
          <w:p w14:paraId="14338E8E" w14:textId="71A3C005" w:rsidR="001C4A36" w:rsidRPr="00CA04F9" w:rsidRDefault="001C4A36" w:rsidP="00A8268B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sz w:val="36"/>
                <w:szCs w:val="44"/>
              </w:rPr>
            </w:pPr>
            <w:r w:rsidRPr="00CA04F9">
              <w:rPr>
                <w:rFonts w:asciiTheme="majorHAnsi" w:hAnsiTheme="majorHAnsi" w:cs="Times New Roman"/>
                <w:sz w:val="36"/>
                <w:szCs w:val="44"/>
              </w:rPr>
              <w:t>Vurdering</w:t>
            </w:r>
          </w:p>
        </w:tc>
      </w:tr>
      <w:tr w:rsidR="001C4A36" w14:paraId="469C0921" w14:textId="194D89A8" w:rsidTr="0CE1F59C">
        <w:trPr>
          <w:cantSplit/>
          <w:trHeight w:val="1130"/>
        </w:trPr>
        <w:tc>
          <w:tcPr>
            <w:tcW w:w="735" w:type="dxa"/>
            <w:shd w:val="clear" w:color="auto" w:fill="FFFF99"/>
            <w:textDirection w:val="btLr"/>
          </w:tcPr>
          <w:p w14:paraId="442D871F" w14:textId="03B06B81" w:rsidR="001C4A36" w:rsidRPr="007A694F" w:rsidRDefault="001C4A36" w:rsidP="00275BF4">
            <w:pPr>
              <w:spacing w:before="100" w:beforeAutospacing="1" w:after="100" w:afterAutospacing="1"/>
              <w:ind w:left="113" w:right="113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A694F">
              <w:rPr>
                <w:rFonts w:ascii="Arial" w:hAnsi="Arial" w:cs="Arial"/>
                <w:sz w:val="22"/>
                <w:szCs w:val="22"/>
              </w:rPr>
              <w:t>Hele året</w:t>
            </w:r>
          </w:p>
        </w:tc>
        <w:tc>
          <w:tcPr>
            <w:tcW w:w="826" w:type="dxa"/>
            <w:shd w:val="clear" w:color="auto" w:fill="FFFF99"/>
            <w:textDirection w:val="btLr"/>
            <w:vAlign w:val="center"/>
          </w:tcPr>
          <w:p w14:paraId="21A584DC" w14:textId="77777777" w:rsidR="001C4A36" w:rsidRPr="007A694F" w:rsidRDefault="001C4A36" w:rsidP="003B20A0">
            <w:pPr>
              <w:spacing w:before="100" w:beforeAutospacing="1" w:after="100" w:afterAutospacing="1"/>
              <w:ind w:left="113" w:right="113"/>
              <w:jc w:val="center"/>
              <w:rPr>
                <w:rFonts w:ascii="Calibri" w:eastAsia="Calibri" w:hAnsi="Calibri" w:cs="Calibri"/>
                <w:bCs/>
                <w:spacing w:val="1"/>
                <w:position w:val="1"/>
                <w:sz w:val="32"/>
                <w:szCs w:val="32"/>
                <w:highlight w:val="yellow"/>
              </w:rPr>
            </w:pPr>
          </w:p>
        </w:tc>
        <w:tc>
          <w:tcPr>
            <w:tcW w:w="20445" w:type="dxa"/>
            <w:gridSpan w:val="7"/>
            <w:shd w:val="clear" w:color="auto" w:fill="FFFF99"/>
          </w:tcPr>
          <w:p w14:paraId="714DE790" w14:textId="77777777" w:rsidR="001C4A36" w:rsidRPr="00AC16DA" w:rsidRDefault="001C4A36" w:rsidP="00B97573">
            <w:pPr>
              <w:pStyle w:val="NoSpacing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Kompetansemål som går igjen gjennom hele året</w:t>
            </w:r>
          </w:p>
          <w:p w14:paraId="71A4633A" w14:textId="77777777" w:rsidR="001C4A36" w:rsidRPr="00AC16DA" w:rsidRDefault="001C4A36" w:rsidP="0056668C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stille spørsmål og lage hypoteser om naturfaglige fenomener, identifisere avhengige og uavhengige variabler og samle data for å finne svar</w:t>
            </w:r>
          </w:p>
          <w:p w14:paraId="4A7F9C6F" w14:textId="77777777" w:rsidR="001C4A36" w:rsidRPr="00AC16DA" w:rsidRDefault="001C4A36" w:rsidP="0056668C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analysere og bruke innsamlede data til å lage forklaringer, drøfte forklaringene i lys av relevant teori og vurdere kvaliteten på egne og andres utforskinger</w:t>
            </w:r>
          </w:p>
          <w:p w14:paraId="1CA12B9D" w14:textId="77777777" w:rsidR="001C4A36" w:rsidRPr="00AC16DA" w:rsidRDefault="001C4A36" w:rsidP="0056668C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bruke og lage modeller for å forutsi eller beskrive naturfaglige prosesser og systemer og gjøre rede for modellenes styrker og begrensinger</w:t>
            </w:r>
          </w:p>
          <w:p w14:paraId="6E12DEFA" w14:textId="77777777" w:rsidR="001C4A36" w:rsidRPr="00AC16DA" w:rsidRDefault="001C4A36" w:rsidP="0056668C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delta i risikovurderinger knyttet til forsøk og følge sikkerhetstiltakene</w:t>
            </w:r>
          </w:p>
          <w:p w14:paraId="511FA8D0" w14:textId="65011ED2" w:rsidR="001C4A36" w:rsidRPr="007A694F" w:rsidRDefault="001C4A36" w:rsidP="00B97573">
            <w:pPr>
              <w:pStyle w:val="NoSpacing"/>
              <w:ind w:left="360"/>
              <w:rPr>
                <w:rFonts w:cs="Times New Roman"/>
                <w:sz w:val="22"/>
                <w:szCs w:val="22"/>
                <w:highlight w:val="yellow"/>
              </w:rPr>
            </w:pPr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gi eksempler på dagsaktuell forskning og drøfte hvordan ny kunnskap </w:t>
            </w:r>
            <w:proofErr w:type="gramStart"/>
            <w:r w:rsidRPr="00AC16DA">
              <w:rPr>
                <w:rFonts w:asciiTheme="majorHAnsi" w:hAnsiTheme="majorHAnsi" w:cstheme="majorHAnsi"/>
                <w:sz w:val="22"/>
                <w:szCs w:val="22"/>
              </w:rPr>
              <w:t>genereres</w:t>
            </w:r>
            <w:proofErr w:type="gramEnd"/>
            <w:r w:rsidRPr="00AC16DA">
              <w:rPr>
                <w:rFonts w:asciiTheme="majorHAnsi" w:hAnsiTheme="majorHAnsi" w:cstheme="majorHAnsi"/>
                <w:sz w:val="22"/>
                <w:szCs w:val="22"/>
              </w:rPr>
              <w:t xml:space="preserve"> gjennom samarbeid og kritisk tilnærming til eksisterende kunnskap</w:t>
            </w:r>
          </w:p>
        </w:tc>
      </w:tr>
      <w:tr w:rsidR="000A0E4A" w14:paraId="1CF2B45A" w14:textId="77777777" w:rsidTr="0CE1F59C">
        <w:trPr>
          <w:cantSplit/>
          <w:trHeight w:val="1130"/>
        </w:trPr>
        <w:tc>
          <w:tcPr>
            <w:tcW w:w="735" w:type="dxa"/>
            <w:textDirection w:val="btLr"/>
          </w:tcPr>
          <w:p w14:paraId="0954D9EE" w14:textId="44CC0C4F" w:rsidR="000A0E4A" w:rsidRDefault="000A0E4A" w:rsidP="000A0E4A">
            <w:pPr>
              <w:ind w:left="113" w:right="113"/>
              <w:jc w:val="center"/>
              <w:rPr>
                <w:rFonts w:asciiTheme="majorHAnsi" w:hAnsiTheme="majorHAnsi" w:cstheme="majorHAnsi"/>
                <w:sz w:val="44"/>
              </w:rPr>
            </w:pPr>
            <w:r>
              <w:rPr>
                <w:rFonts w:asciiTheme="majorHAnsi" w:hAnsiTheme="majorHAnsi" w:cstheme="majorHAnsi"/>
                <w:sz w:val="44"/>
              </w:rPr>
              <w:t>34 - 38</w:t>
            </w:r>
          </w:p>
        </w:tc>
        <w:tc>
          <w:tcPr>
            <w:tcW w:w="826" w:type="dxa"/>
            <w:textDirection w:val="btLr"/>
            <w:vAlign w:val="center"/>
          </w:tcPr>
          <w:p w14:paraId="17392EAB" w14:textId="714B8819" w:rsidR="000A0E4A" w:rsidRPr="00F311D1" w:rsidRDefault="000A0E4A" w:rsidP="000A0E4A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1B276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Kroppens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Pr="001B276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forsvar mot 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inntrengere</w:t>
            </w:r>
          </w:p>
        </w:tc>
        <w:tc>
          <w:tcPr>
            <w:tcW w:w="1845" w:type="dxa"/>
            <w:shd w:val="clear" w:color="auto" w:fill="D6E3BC" w:themeFill="accent3" w:themeFillTint="66"/>
          </w:tcPr>
          <w:p w14:paraId="79B11A78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Naturfag 10 </w:t>
            </w: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kap.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1A51634F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5B8EF6" w14:textId="77777777" w:rsidR="000A0E4A" w:rsidRPr="001D07F1" w:rsidRDefault="000A0E4A" w:rsidP="000A0E4A">
            <w:pPr>
              <w:pStyle w:val="NoSpacing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885539" w14:textId="77777777" w:rsidR="000A0E4A" w:rsidRPr="001D07F1" w:rsidRDefault="000A0E4A" w:rsidP="000A0E4A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Naturfag 10</w:t>
            </w:r>
          </w:p>
          <w:p w14:paraId="273A4E17" w14:textId="77777777" w:rsidR="000A0E4A" w:rsidRDefault="000A0E4A" w:rsidP="000A0E4A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Elevkanalen</w:t>
            </w:r>
          </w:p>
          <w:p w14:paraId="02D28ECB" w14:textId="77777777" w:rsidR="000A0E4A" w:rsidRDefault="000A0E4A" w:rsidP="000A0E4A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Skolestudio</w:t>
            </w:r>
          </w:p>
          <w:p w14:paraId="62BCAB54" w14:textId="77777777" w:rsidR="000A0E4A" w:rsidRDefault="000A0E4A" w:rsidP="000A0E4A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Andre nettressurser</w:t>
            </w:r>
          </w:p>
          <w:p w14:paraId="73ADAC34" w14:textId="77777777" w:rsidR="00041F25" w:rsidRDefault="00041F25" w:rsidP="00041F25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834C8BC" w14:textId="25A33A48" w:rsidR="00041F25" w:rsidRPr="001D07F1" w:rsidRDefault="00041F25" w:rsidP="00041F25">
            <w:pPr>
              <w:pStyle w:val="NoSpacing"/>
              <w:rPr>
                <w:rFonts w:asciiTheme="majorHAnsi" w:hAnsiTheme="majorHAnsi" w:cstheme="majorBidi"/>
                <w:b/>
                <w:sz w:val="22"/>
                <w:szCs w:val="22"/>
              </w:rPr>
            </w:pPr>
            <w:r w:rsidRPr="3AC97983">
              <w:rPr>
                <w:rFonts w:asciiTheme="majorHAnsi" w:hAnsiTheme="majorHAnsi" w:cstheme="majorBidi"/>
                <w:b/>
                <w:sz w:val="22"/>
                <w:szCs w:val="22"/>
              </w:rPr>
              <w:t>Unike lista uke 36</w:t>
            </w:r>
          </w:p>
          <w:p w14:paraId="07C01A3C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400" w:type="dxa"/>
          </w:tcPr>
          <w:p w14:paraId="7B05AE73" w14:textId="77777777" w:rsidR="000A0E4A" w:rsidRDefault="000A0E4A" w:rsidP="000A0E4A">
            <w:pPr>
              <w:pStyle w:val="curriculum-goal"/>
              <w:numPr>
                <w:ilvl w:val="0"/>
                <w:numId w:val="2"/>
              </w:numPr>
              <w:shd w:val="clear" w:color="auto" w:fill="FFFFFF"/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beskrive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kroppens immunforsvar og hvordan vaksiner virker, og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gjøre rede for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hva vaksiner betyr for folkehelsen</w:t>
            </w:r>
          </w:p>
          <w:p w14:paraId="24026911" w14:textId="77777777" w:rsidR="000A0E4A" w:rsidRPr="003107DB" w:rsidRDefault="000A0E4A" w:rsidP="000A0E4A">
            <w:pPr>
              <w:pStyle w:val="curriculum-goal"/>
              <w:numPr>
                <w:ilvl w:val="0"/>
                <w:numId w:val="2"/>
              </w:numPr>
              <w:shd w:val="clear" w:color="auto" w:fill="FFFFFF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stille spørsmål og lage hypoteser om naturfaglige fenomener, identifisere avhengige og uavhengige variabler og samle data for å finne svar</w:t>
            </w:r>
          </w:p>
          <w:p w14:paraId="0B856B40" w14:textId="77777777" w:rsidR="000A0E4A" w:rsidRPr="003107DB" w:rsidRDefault="000A0E4A" w:rsidP="000A0E4A">
            <w:pPr>
              <w:pStyle w:val="curriculum-goal"/>
              <w:numPr>
                <w:ilvl w:val="0"/>
                <w:numId w:val="2"/>
              </w:numPr>
              <w:shd w:val="clear" w:color="auto" w:fill="FFFFFF"/>
              <w:spacing w:before="0" w:after="0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analysere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og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innsamlede data til å lage forklaringer,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drøfte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forklaringene i lys av relevant teori og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vurdere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kvaliteten på egne og andres utforskinger</w:t>
            </w:r>
          </w:p>
          <w:p w14:paraId="187020F6" w14:textId="77777777" w:rsidR="000A0E4A" w:rsidRPr="003107DB" w:rsidRDefault="000A0E4A" w:rsidP="000A0E4A">
            <w:pPr>
              <w:pStyle w:val="curriculum-goal"/>
              <w:numPr>
                <w:ilvl w:val="0"/>
                <w:numId w:val="2"/>
              </w:numPr>
              <w:shd w:val="clear" w:color="auto" w:fill="FFFFFF"/>
              <w:spacing w:before="0" w:after="0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og lage modeller for å forutsi eller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beskrive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naturfaglige prosesser og systemer og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gjøre rede for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modellenes styrker og begrensninger</w:t>
            </w:r>
          </w:p>
          <w:p w14:paraId="20AD4560" w14:textId="77777777" w:rsidR="000A0E4A" w:rsidRPr="003107DB" w:rsidRDefault="000A0E4A" w:rsidP="000A0E4A">
            <w:pPr>
              <w:pStyle w:val="curriculum-goal"/>
              <w:numPr>
                <w:ilvl w:val="0"/>
                <w:numId w:val="2"/>
              </w:numPr>
              <w:shd w:val="clear" w:color="auto" w:fill="FFFFFF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delta i risikovurderinger knyttet til forsøk og følge sikkerhetstiltakene</w:t>
            </w:r>
          </w:p>
          <w:p w14:paraId="324B3CB5" w14:textId="77777777" w:rsidR="000A0E4A" w:rsidRPr="003107DB" w:rsidRDefault="000A0E4A" w:rsidP="000A0E4A">
            <w:pPr>
              <w:pStyle w:val="curriculum-goal"/>
              <w:numPr>
                <w:ilvl w:val="0"/>
                <w:numId w:val="2"/>
              </w:numPr>
              <w:shd w:val="clear" w:color="auto" w:fill="FFFFFF"/>
              <w:spacing w:before="0" w:after="0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gi eksempler på dagsaktuell forskning og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drøfte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 xml:space="preserve"> hvordan ny kunnskap </w:t>
            </w:r>
            <w:proofErr w:type="gramStart"/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genereres</w:t>
            </w:r>
            <w:proofErr w:type="gramEnd"/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 xml:space="preserve"> gjennom samarbeid og kritisk tilnærming til eksisterende kunnskap</w:t>
            </w:r>
          </w:p>
          <w:p w14:paraId="6FBB278A" w14:textId="0B64B483" w:rsidR="000A0E4A" w:rsidRPr="00F8633E" w:rsidRDefault="000A0E4A" w:rsidP="000A0E4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programmering til å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utforske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naturfaglige fenomener</w:t>
            </w:r>
          </w:p>
        </w:tc>
        <w:tc>
          <w:tcPr>
            <w:tcW w:w="3833" w:type="dxa"/>
          </w:tcPr>
          <w:p w14:paraId="316DC761" w14:textId="77777777" w:rsidR="000A0E4A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Eleven skal lære om</w:t>
            </w:r>
          </w:p>
          <w:p w14:paraId="5B869A25" w14:textId="77777777" w:rsidR="000A0E4A" w:rsidRPr="003107DB" w:rsidRDefault="000A0E4A" w:rsidP="000A0E4A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107DB">
              <w:rPr>
                <w:rFonts w:asciiTheme="majorHAnsi" w:hAnsiTheme="majorHAnsi" w:cstheme="majorHAnsi"/>
                <w:bCs/>
                <w:sz w:val="22"/>
                <w:szCs w:val="22"/>
              </w:rPr>
              <w:t>Hva infeksjonssykdommer er, og hvordan forskere fant ut hvorfor vi får dem</w:t>
            </w:r>
          </w:p>
          <w:p w14:paraId="55D46956" w14:textId="77777777" w:rsidR="000A0E4A" w:rsidRPr="003107DB" w:rsidRDefault="000A0E4A" w:rsidP="000A0E4A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107DB">
              <w:rPr>
                <w:rFonts w:asciiTheme="majorHAnsi" w:hAnsiTheme="majorHAnsi" w:cstheme="majorHAnsi"/>
                <w:bCs/>
                <w:sz w:val="22"/>
                <w:szCs w:val="22"/>
              </w:rPr>
              <w:t>Hvordan kroppens immunforsvar beskytter os mot inntrengere som kan forårsake sykdom</w:t>
            </w:r>
          </w:p>
          <w:p w14:paraId="50D9F7A9" w14:textId="77777777" w:rsidR="005855F4" w:rsidRDefault="000A0E4A" w:rsidP="000A0E4A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107DB">
              <w:rPr>
                <w:rFonts w:asciiTheme="majorHAnsi" w:hAnsiTheme="majorHAnsi" w:cstheme="majorHAnsi"/>
                <w:bCs/>
                <w:sz w:val="22"/>
                <w:szCs w:val="22"/>
              </w:rPr>
              <w:t>Hvordan god hygiene, vaksiner og medisiner kan bidra til å forhindre sykdommer</w:t>
            </w:r>
          </w:p>
          <w:p w14:paraId="79E8DEBA" w14:textId="54FEEC0E" w:rsidR="000A0E4A" w:rsidRPr="005855F4" w:rsidRDefault="000A0E4A" w:rsidP="000A0E4A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855F4">
              <w:rPr>
                <w:rFonts w:asciiTheme="majorHAnsi" w:hAnsiTheme="majorHAnsi" w:cstheme="majorHAnsi"/>
                <w:bCs/>
                <w:sz w:val="22"/>
                <w:szCs w:val="22"/>
              </w:rPr>
              <w:t>Hvorfor vaksiner har stor betydning for folkehelsa</w:t>
            </w:r>
          </w:p>
        </w:tc>
        <w:tc>
          <w:tcPr>
            <w:tcW w:w="2555" w:type="dxa"/>
          </w:tcPr>
          <w:p w14:paraId="52B2B0DF" w14:textId="77777777" w:rsidR="005855F4" w:rsidRDefault="000A0E4A" w:rsidP="005855F4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Naturvitenskapelige praksiser og tenkemåter</w:t>
            </w:r>
          </w:p>
          <w:p w14:paraId="75B580AD" w14:textId="2C384869" w:rsidR="000A0E4A" w:rsidRPr="005855F4" w:rsidRDefault="000A0E4A" w:rsidP="005855F4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855F4">
              <w:rPr>
                <w:rFonts w:asciiTheme="majorHAnsi" w:hAnsiTheme="majorHAnsi" w:cstheme="majorHAnsi"/>
                <w:sz w:val="22"/>
                <w:szCs w:val="22"/>
              </w:rPr>
              <w:t>Kropp og helse</w:t>
            </w:r>
          </w:p>
        </w:tc>
        <w:tc>
          <w:tcPr>
            <w:tcW w:w="1845" w:type="dxa"/>
          </w:tcPr>
          <w:p w14:paraId="063E9F1E" w14:textId="77777777" w:rsidR="000A0E4A" w:rsidRPr="001D07F1" w:rsidRDefault="000A0E4A" w:rsidP="000A0E4A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Folkehelse og livsmestring</w:t>
            </w:r>
          </w:p>
          <w:p w14:paraId="2B6AF381" w14:textId="77777777" w:rsidR="000A0E4A" w:rsidRPr="001D07F1" w:rsidRDefault="000A0E4A" w:rsidP="000A0E4A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Demokrati og medborgerskap</w:t>
            </w:r>
          </w:p>
          <w:p w14:paraId="4F165778" w14:textId="77777777" w:rsidR="000A0E4A" w:rsidRPr="001D07F1" w:rsidRDefault="000A0E4A" w:rsidP="000A0E4A">
            <w:pPr>
              <w:pStyle w:val="NoSpacing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5" w:type="dxa"/>
          </w:tcPr>
          <w:p w14:paraId="36315D16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Ulike ferdigheter</w:t>
            </w:r>
          </w:p>
          <w:p w14:paraId="1ECCF248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Digitale ferdigheter</w:t>
            </w:r>
          </w:p>
          <w:p w14:paraId="37776D1A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Muntlige ferdigheter</w:t>
            </w:r>
          </w:p>
          <w:p w14:paraId="7BA15A14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 Å kunne skrive</w:t>
            </w:r>
          </w:p>
          <w:p w14:paraId="272682B8" w14:textId="7809B716" w:rsidR="000A0E4A" w:rsidRPr="001D07F1" w:rsidRDefault="000A0E4A" w:rsidP="000A0E4A">
            <w:pPr>
              <w:pStyle w:val="NoSpacing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Å kunne lese</w:t>
            </w:r>
          </w:p>
        </w:tc>
        <w:tc>
          <w:tcPr>
            <w:tcW w:w="3412" w:type="dxa"/>
          </w:tcPr>
          <w:p w14:paraId="27C1B0B8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Elevsamtaler</w:t>
            </w:r>
          </w:p>
          <w:p w14:paraId="4CA541B5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Underveisvurdering</w:t>
            </w:r>
          </w:p>
          <w:p w14:paraId="7AD6A5CD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Skriftlige og muntlige oppgaver</w:t>
            </w:r>
          </w:p>
          <w:p w14:paraId="17A39CA4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Egenvurdering </w:t>
            </w:r>
          </w:p>
          <w:p w14:paraId="0B718472" w14:textId="7ABCFA18" w:rsidR="000A0E4A" w:rsidRPr="001D07F1" w:rsidRDefault="000A0E4A" w:rsidP="000A0E4A">
            <w:pPr>
              <w:pStyle w:val="NoSpacing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Kapittelprøve</w:t>
            </w:r>
          </w:p>
        </w:tc>
      </w:tr>
      <w:tr w:rsidR="000A0E4A" w14:paraId="5DADDCB5" w14:textId="6E1EF03E" w:rsidTr="0CE1F59C">
        <w:trPr>
          <w:cantSplit/>
          <w:trHeight w:val="1130"/>
        </w:trPr>
        <w:tc>
          <w:tcPr>
            <w:tcW w:w="735" w:type="dxa"/>
            <w:textDirection w:val="btLr"/>
          </w:tcPr>
          <w:p w14:paraId="678BF986" w14:textId="314C6324" w:rsidR="000A0E4A" w:rsidRDefault="000A0E4A" w:rsidP="000A0E4A">
            <w:pPr>
              <w:ind w:left="113" w:right="113"/>
              <w:jc w:val="center"/>
              <w:rPr>
                <w:rFonts w:asciiTheme="majorHAnsi" w:hAnsiTheme="majorHAnsi" w:cstheme="majorHAnsi"/>
                <w:sz w:val="44"/>
              </w:rPr>
            </w:pPr>
            <w:r>
              <w:rPr>
                <w:rFonts w:asciiTheme="majorHAnsi" w:hAnsiTheme="majorHAnsi" w:cstheme="majorHAnsi"/>
                <w:sz w:val="44"/>
              </w:rPr>
              <w:t>41-</w:t>
            </w:r>
            <w:r w:rsidR="00582389">
              <w:rPr>
                <w:rFonts w:asciiTheme="majorHAnsi" w:hAnsiTheme="majorHAnsi" w:cstheme="majorHAnsi"/>
                <w:sz w:val="44"/>
              </w:rPr>
              <w:t xml:space="preserve"> </w:t>
            </w:r>
            <w:r>
              <w:rPr>
                <w:rFonts w:asciiTheme="majorHAnsi" w:hAnsiTheme="majorHAnsi" w:cstheme="majorHAnsi"/>
                <w:sz w:val="44"/>
              </w:rPr>
              <w:t>4</w:t>
            </w:r>
            <w:r w:rsidR="00FB6755">
              <w:rPr>
                <w:rFonts w:asciiTheme="majorHAnsi" w:hAnsiTheme="majorHAnsi" w:cstheme="majorHAnsi"/>
                <w:sz w:val="44"/>
              </w:rPr>
              <w:t>7</w:t>
            </w:r>
          </w:p>
        </w:tc>
        <w:tc>
          <w:tcPr>
            <w:tcW w:w="826" w:type="dxa"/>
            <w:textDirection w:val="btLr"/>
            <w:vAlign w:val="center"/>
          </w:tcPr>
          <w:p w14:paraId="7FF066F6" w14:textId="1E509ACC" w:rsidR="000A0E4A" w:rsidRDefault="000A0E4A" w:rsidP="000A0E4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F311D1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Utviklingen </w:t>
            </w:r>
            <w:proofErr w:type="gramStart"/>
            <w:r w:rsidRPr="00F311D1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av </w:t>
            </w: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jorda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og </w:t>
            </w:r>
            <w:r w:rsidRPr="00F311D1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liv</w:t>
            </w: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et</w:t>
            </w:r>
            <w:r w:rsidRPr="00F311D1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på jorda</w:t>
            </w:r>
          </w:p>
        </w:tc>
        <w:tc>
          <w:tcPr>
            <w:tcW w:w="1845" w:type="dxa"/>
            <w:shd w:val="clear" w:color="auto" w:fill="D6E3BC" w:themeFill="accent3" w:themeFillTint="66"/>
          </w:tcPr>
          <w:p w14:paraId="2241F7C5" w14:textId="31F91BC5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Naturfag 10 </w:t>
            </w: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kap.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 og </w:t>
            </w: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  <w:p w14:paraId="57CB0F8A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4200C35" w14:textId="77777777" w:rsidR="000A0E4A" w:rsidRPr="001D07F1" w:rsidRDefault="000A0E4A" w:rsidP="000A0E4A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Naturfag 10</w:t>
            </w:r>
          </w:p>
          <w:p w14:paraId="2A9EAB55" w14:textId="4F0E2E96" w:rsidR="000A0E4A" w:rsidRDefault="000A0E4A" w:rsidP="000A0E4A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Elevkanalen</w:t>
            </w:r>
          </w:p>
          <w:p w14:paraId="5444367A" w14:textId="77777777" w:rsidR="000A0E4A" w:rsidRDefault="000A0E4A" w:rsidP="000A0E4A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Skolestudio</w:t>
            </w:r>
          </w:p>
          <w:p w14:paraId="7C811661" w14:textId="09712279" w:rsidR="000A0E4A" w:rsidRPr="001D07F1" w:rsidRDefault="000A0E4A" w:rsidP="000A0E4A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Andre nettressurser</w:t>
            </w:r>
          </w:p>
          <w:p w14:paraId="56EA2E28" w14:textId="77777777" w:rsidR="000A0E4A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1E8B7E6" w14:textId="77777777" w:rsidR="000A0E4A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64E72B8" w14:textId="77777777" w:rsidR="000A0E4A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9263521" w14:textId="220AD25F" w:rsidR="000A0E4A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Polentur uke 39</w:t>
            </w:r>
          </w:p>
          <w:p w14:paraId="045BAD1A" w14:textId="77777777" w:rsidR="000A0E4A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5F24C70" w14:textId="77777777" w:rsidR="000A0E4A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Høstferie uke 40</w:t>
            </w:r>
          </w:p>
          <w:p w14:paraId="7B0E4D9B" w14:textId="77777777" w:rsidR="000A0E4A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ACA02A9" w14:textId="6EC42F2A" w:rsidR="000A0E4A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Underveis-vurdering</w:t>
            </w:r>
          </w:p>
          <w:p w14:paraId="44AAF10A" w14:textId="585948C6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400" w:type="dxa"/>
          </w:tcPr>
          <w:p w14:paraId="13013F18" w14:textId="77777777" w:rsidR="000A0E4A" w:rsidRPr="00F8633E" w:rsidRDefault="000A0E4A" w:rsidP="000A0E4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F8633E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​</w:t>
            </w:r>
            <w:r w:rsidRPr="00F8633E">
              <w:rPr>
                <w:rStyle w:val="Hyperlink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8633E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  <w:shd w:val="clear" w:color="auto" w:fill="FFFFFF"/>
              </w:rPr>
              <w:t>bruke</w:t>
            </w:r>
            <w:r w:rsidRPr="00F8633E">
              <w:rPr>
                <w:rFonts w:asciiTheme="majorHAnsi" w:hAnsiTheme="majorHAnsi" w:cstheme="majorHAnsi"/>
                <w:color w:val="303030"/>
                <w:sz w:val="22"/>
                <w:szCs w:val="22"/>
                <w:shd w:val="clear" w:color="auto" w:fill="FFFFFF"/>
              </w:rPr>
              <w:t> platetektonikkteorien til å forklare jordas utvikling over tid og gi eksempler på observasjoner som støtter teorien</w:t>
            </w:r>
          </w:p>
          <w:p w14:paraId="034AA1F5" w14:textId="094B8A8D" w:rsidR="000A0E4A" w:rsidRPr="00F8633E" w:rsidRDefault="000A0E4A" w:rsidP="000A0E4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beskrive hvordan forskere har kommet fram til evolusjonsteorien og bruke denne til å forklare utvikling av biologisk mangfold</w:t>
            </w:r>
          </w:p>
          <w:p w14:paraId="7F44923A" w14:textId="4036D7CA" w:rsidR="000A0E4A" w:rsidRPr="001D07F1" w:rsidRDefault="000A0E4A" w:rsidP="000A0E4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analysere og bruke innsamlede data til å lage forklaringer, drøfte forklaringene i lys av relevant teori og vurdere kvaliteten på egne og andres utforskinger</w:t>
            </w:r>
          </w:p>
          <w:p w14:paraId="04AAB92E" w14:textId="77777777" w:rsidR="000A0E4A" w:rsidRPr="001D07F1" w:rsidRDefault="000A0E4A" w:rsidP="000A0E4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bruke og lage modeller for å forutsi eller beskrive naturfaglige prosesser og systemer og gjøre rede for modellenes styrker og begrensinger</w:t>
            </w:r>
          </w:p>
          <w:p w14:paraId="1352840F" w14:textId="21C3E865" w:rsidR="000A0E4A" w:rsidRPr="003107DB" w:rsidRDefault="000A0E4A" w:rsidP="000A0E4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programmering til å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utforske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naturfaglige fenomener</w:t>
            </w:r>
          </w:p>
          <w:p w14:paraId="3FE7ECC8" w14:textId="77777777" w:rsidR="000A0E4A" w:rsidRPr="001D07F1" w:rsidRDefault="000A0E4A" w:rsidP="000A0E4A">
            <w:pPr>
              <w:spacing w:after="160" w:line="259" w:lineRule="auto"/>
              <w:ind w:left="360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  <w:p w14:paraId="6CEDE845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833" w:type="dxa"/>
          </w:tcPr>
          <w:p w14:paraId="13AD8FC5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Elevene skal lære om </w:t>
            </w:r>
          </w:p>
          <w:p w14:paraId="14560503" w14:textId="77777777" w:rsidR="000A0E4A" w:rsidRPr="00F8633E" w:rsidRDefault="000A0E4A" w:rsidP="000A0E4A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Teorier om hvordan universet blir til</w:t>
            </w:r>
          </w:p>
          <w:p w14:paraId="6F63FDAE" w14:textId="77777777" w:rsidR="000A0E4A" w:rsidRPr="00F8633E" w:rsidRDefault="000A0E4A" w:rsidP="000A0E4A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Hva platetektonikk er, og hvordan det har formet planeten vår</w:t>
            </w:r>
          </w:p>
          <w:p w14:paraId="6A2D1AC2" w14:textId="77777777" w:rsidR="000A0E4A" w:rsidRPr="00F8633E" w:rsidRDefault="000A0E4A" w:rsidP="000A0E4A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Hvordan vi kan vite hva som har skjedd før mennesker begynte å observere</w:t>
            </w:r>
          </w:p>
          <w:p w14:paraId="2A8A957E" w14:textId="77777777" w:rsidR="000A0E4A" w:rsidRPr="00F8633E" w:rsidRDefault="000A0E4A" w:rsidP="000A0E4A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Hva som vil skje med jordkloden i framtida</w:t>
            </w:r>
          </w:p>
          <w:p w14:paraId="0471382F" w14:textId="35E4EDFB" w:rsidR="000A0E4A" w:rsidRPr="001D07F1" w:rsidRDefault="000A0E4A" w:rsidP="000A0E4A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om hvordan livet kan ha oppstått på jorda</w:t>
            </w:r>
          </w:p>
          <w:p w14:paraId="6B68360C" w14:textId="77777777" w:rsidR="000A0E4A" w:rsidRPr="001D07F1" w:rsidRDefault="000A0E4A" w:rsidP="000A0E4A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om hvordan livet har utviklet seg og nye arter har blitt dannet</w:t>
            </w:r>
          </w:p>
          <w:p w14:paraId="3055A0BF" w14:textId="77777777" w:rsidR="000A0E4A" w:rsidRPr="001D07F1" w:rsidRDefault="000A0E4A" w:rsidP="000A0E4A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hvordan egenskaper kan gå i arv </w:t>
            </w:r>
          </w:p>
          <w:p w14:paraId="7DF47E86" w14:textId="17EE6998" w:rsidR="000A0E4A" w:rsidRPr="001D07F1" w:rsidRDefault="000A0E4A" w:rsidP="000A0E4A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at forskere forsøker å finne ut om det finnes liv på andre planeter</w:t>
            </w:r>
          </w:p>
        </w:tc>
        <w:tc>
          <w:tcPr>
            <w:tcW w:w="2555" w:type="dxa"/>
          </w:tcPr>
          <w:p w14:paraId="0A19FA76" w14:textId="77777777" w:rsidR="000A0E4A" w:rsidRPr="001D07F1" w:rsidRDefault="000A0E4A" w:rsidP="000A0E4A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Naturvitenskapelige praksiser og tenkemåter</w:t>
            </w:r>
          </w:p>
          <w:p w14:paraId="27A6C468" w14:textId="21AA2609" w:rsidR="000A0E4A" w:rsidRPr="001D07F1" w:rsidRDefault="000A0E4A" w:rsidP="000A0E4A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Jorda og livet på jorda</w:t>
            </w:r>
          </w:p>
        </w:tc>
        <w:tc>
          <w:tcPr>
            <w:tcW w:w="1845" w:type="dxa"/>
          </w:tcPr>
          <w:p w14:paraId="1781DE58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Bærekraftig utvikling</w:t>
            </w:r>
          </w:p>
          <w:p w14:paraId="43C988A5" w14:textId="6C3B9CD9" w:rsidR="000A0E4A" w:rsidRPr="001D07F1" w:rsidRDefault="000A0E4A" w:rsidP="000A0E4A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Demokrati og medborgerskap</w:t>
            </w:r>
          </w:p>
        </w:tc>
        <w:tc>
          <w:tcPr>
            <w:tcW w:w="2555" w:type="dxa"/>
          </w:tcPr>
          <w:p w14:paraId="45FD2A97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Ulike ferdigheter</w:t>
            </w:r>
          </w:p>
          <w:p w14:paraId="1C57C324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Digitale ferdigheter</w:t>
            </w:r>
          </w:p>
          <w:p w14:paraId="6DE5FF36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Muntlige ferdigheter</w:t>
            </w:r>
          </w:p>
          <w:p w14:paraId="2B7CB13B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 Å kunne skrive</w:t>
            </w:r>
          </w:p>
          <w:p w14:paraId="258C0AFE" w14:textId="69A7EC96" w:rsidR="000A0E4A" w:rsidRPr="001D07F1" w:rsidRDefault="000A0E4A" w:rsidP="000A0E4A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Å kunne lese</w:t>
            </w:r>
          </w:p>
        </w:tc>
        <w:tc>
          <w:tcPr>
            <w:tcW w:w="3412" w:type="dxa"/>
          </w:tcPr>
          <w:p w14:paraId="6A2C339F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Elevsamtaler</w:t>
            </w:r>
          </w:p>
          <w:p w14:paraId="3CC541A4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Underveisvurdering</w:t>
            </w:r>
          </w:p>
          <w:p w14:paraId="7673F31D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Skriftlige og muntlige oppgaver</w:t>
            </w:r>
          </w:p>
          <w:p w14:paraId="594284C3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Egenvurdering </w:t>
            </w:r>
          </w:p>
          <w:p w14:paraId="088E7F14" w14:textId="67EC15F6" w:rsidR="000A0E4A" w:rsidRPr="001D07F1" w:rsidRDefault="000A0E4A" w:rsidP="000A0E4A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Kapittelprøve</w:t>
            </w:r>
          </w:p>
        </w:tc>
      </w:tr>
      <w:tr w:rsidR="000A0E4A" w14:paraId="218B63F5" w14:textId="1F1C9EDE" w:rsidTr="0CE1F59C">
        <w:trPr>
          <w:cantSplit/>
          <w:trHeight w:val="1130"/>
        </w:trPr>
        <w:tc>
          <w:tcPr>
            <w:tcW w:w="735" w:type="dxa"/>
            <w:textDirection w:val="btLr"/>
          </w:tcPr>
          <w:p w14:paraId="6A316506" w14:textId="33C5B6E8" w:rsidR="000A0E4A" w:rsidRPr="00AC16DA" w:rsidRDefault="000A0E4A" w:rsidP="000A0E4A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sz w:val="28"/>
                <w:szCs w:val="32"/>
              </w:rPr>
            </w:pPr>
            <w:r>
              <w:rPr>
                <w:rFonts w:asciiTheme="majorHAnsi" w:hAnsiTheme="majorHAnsi" w:cstheme="majorHAnsi"/>
                <w:sz w:val="44"/>
              </w:rPr>
              <w:t>4</w:t>
            </w:r>
            <w:r w:rsidR="006D1158">
              <w:rPr>
                <w:rFonts w:asciiTheme="majorHAnsi" w:hAnsiTheme="majorHAnsi" w:cstheme="majorHAnsi"/>
                <w:sz w:val="44"/>
              </w:rPr>
              <w:t>8</w:t>
            </w:r>
            <w:r w:rsidR="002444E8">
              <w:rPr>
                <w:rFonts w:asciiTheme="majorHAnsi" w:hAnsiTheme="majorHAnsi" w:cstheme="majorHAnsi"/>
                <w:sz w:val="44"/>
              </w:rPr>
              <w:t xml:space="preserve"> </w:t>
            </w:r>
            <w:r>
              <w:rPr>
                <w:rFonts w:asciiTheme="majorHAnsi" w:hAnsiTheme="majorHAnsi" w:cstheme="majorHAnsi"/>
                <w:sz w:val="44"/>
              </w:rPr>
              <w:t>-</w:t>
            </w:r>
            <w:r w:rsidR="002444E8">
              <w:rPr>
                <w:rFonts w:asciiTheme="majorHAnsi" w:hAnsiTheme="majorHAnsi" w:cstheme="majorHAnsi"/>
                <w:sz w:val="44"/>
              </w:rPr>
              <w:t xml:space="preserve"> 4</w:t>
            </w:r>
          </w:p>
        </w:tc>
        <w:tc>
          <w:tcPr>
            <w:tcW w:w="826" w:type="dxa"/>
            <w:textDirection w:val="btLr"/>
            <w:vAlign w:val="center"/>
          </w:tcPr>
          <w:p w14:paraId="31C56D75" w14:textId="2FCCEB82" w:rsidR="000A0E4A" w:rsidRPr="00AC16DA" w:rsidRDefault="000A0E4A" w:rsidP="000A0E4A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Nervesystemet hos mennesket</w:t>
            </w:r>
          </w:p>
          <w:p w14:paraId="4D48119F" w14:textId="5FAAAD41" w:rsidR="000A0E4A" w:rsidRPr="00AC16DA" w:rsidRDefault="000A0E4A" w:rsidP="000A0E4A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845" w:type="dxa"/>
            <w:shd w:val="clear" w:color="auto" w:fill="D6E3BC" w:themeFill="accent3" w:themeFillTint="66"/>
          </w:tcPr>
          <w:p w14:paraId="30DC1DF2" w14:textId="61B32B91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Naturfag 10 </w:t>
            </w: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kap. 3 </w:t>
            </w:r>
          </w:p>
          <w:p w14:paraId="780B860D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13BE7BD" w14:textId="2F3490AA" w:rsidR="000A0E4A" w:rsidRPr="00E1681F" w:rsidRDefault="000A0E4A" w:rsidP="000A0E4A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Naturfag 10</w:t>
            </w:r>
          </w:p>
          <w:p w14:paraId="22363087" w14:textId="77777777" w:rsidR="000A0E4A" w:rsidRDefault="000A0E4A" w:rsidP="000A0E4A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Elevkanalen</w:t>
            </w:r>
          </w:p>
          <w:p w14:paraId="13F0700E" w14:textId="77777777" w:rsidR="000A0E4A" w:rsidRDefault="000A0E4A" w:rsidP="000A0E4A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Skolestudio</w:t>
            </w:r>
          </w:p>
          <w:p w14:paraId="0A0787BB" w14:textId="77777777" w:rsidR="000A0E4A" w:rsidRPr="001D07F1" w:rsidRDefault="000A0E4A" w:rsidP="000A0E4A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Andre nettressurser</w:t>
            </w:r>
          </w:p>
          <w:p w14:paraId="0DE76E7E" w14:textId="02868F86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F3CC08C" w14:textId="2DC6F8F5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b/>
                <w:bCs/>
                <w:sz w:val="22"/>
                <w:szCs w:val="22"/>
                <w:highlight w:val="yellow"/>
              </w:rPr>
              <w:t>Prøvemuntlig i uke 51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?</w:t>
            </w:r>
          </w:p>
          <w:p w14:paraId="60D8E517" w14:textId="679675E0" w:rsidR="000A0E4A" w:rsidRPr="001D07F1" w:rsidRDefault="000A0E4A" w:rsidP="000A0E4A">
            <w:pPr>
              <w:pStyle w:val="NoSpacing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00" w:type="dxa"/>
          </w:tcPr>
          <w:p w14:paraId="71842BD5" w14:textId="77777777" w:rsidR="000A0E4A" w:rsidRPr="001D07F1" w:rsidRDefault="000A0E4A" w:rsidP="000A0E4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bruke og lage modeller for å forutsi eller beskrive naturfaglige prosesser og systemer og gjøre rede for modellenes styrker og begrensinger</w:t>
            </w:r>
          </w:p>
          <w:p w14:paraId="524BC608" w14:textId="249E8C96" w:rsidR="000A0E4A" w:rsidRPr="001D07F1" w:rsidRDefault="000A0E4A" w:rsidP="000A0E4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sammenlikne nervesystemet og hormonsystemet og beskrive hvordan rusmidler, legemidler, miljøgifter og doping påvirker signalsystemene</w:t>
            </w:r>
          </w:p>
        </w:tc>
        <w:tc>
          <w:tcPr>
            <w:tcW w:w="3833" w:type="dxa"/>
          </w:tcPr>
          <w:p w14:paraId="100BBF96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Elevene skal lære om </w:t>
            </w:r>
          </w:p>
          <w:p w14:paraId="21A87DFF" w14:textId="15D0CAD0" w:rsidR="000A0E4A" w:rsidRPr="001D07F1" w:rsidRDefault="000A0E4A" w:rsidP="000A0E4A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Hvordan nervecellene virker, og hvordan nervesystemet er bygd opp</w:t>
            </w:r>
          </w:p>
          <w:p w14:paraId="06015772" w14:textId="18261C9D" w:rsidR="000A0E4A" w:rsidRPr="001D07F1" w:rsidRDefault="000A0E4A" w:rsidP="000A0E4A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Hvordan kroppen blir styrt av hjernen og nervene</w:t>
            </w:r>
          </w:p>
          <w:p w14:paraId="092472CE" w14:textId="18A1541E" w:rsidR="000A0E4A" w:rsidRPr="001D07F1" w:rsidRDefault="000A0E4A" w:rsidP="000A0E4A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Hvordan rusmidler, dopingmidler, medisiner og giftstoffer kan påvirke nervesystemet</w:t>
            </w:r>
          </w:p>
          <w:p w14:paraId="7BD98582" w14:textId="62A597E6" w:rsidR="000A0E4A" w:rsidRPr="001D07F1" w:rsidRDefault="000A0E4A" w:rsidP="000A0E4A">
            <w:pPr>
              <w:pStyle w:val="ListParagraph"/>
              <w:tabs>
                <w:tab w:val="left" w:pos="460"/>
              </w:tabs>
              <w:spacing w:line="280" w:lineRule="exact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5" w:type="dxa"/>
          </w:tcPr>
          <w:p w14:paraId="4F250C2A" w14:textId="77777777" w:rsidR="000A0E4A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Kropp og helse</w:t>
            </w:r>
          </w:p>
          <w:p w14:paraId="5F74FC2D" w14:textId="77777777" w:rsidR="000A0E4A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Naturvitenskapelige praksiser og tenkemåter</w:t>
            </w:r>
          </w:p>
          <w:p w14:paraId="7BFACC1A" w14:textId="77777777" w:rsidR="000A0E4A" w:rsidRPr="001D07F1" w:rsidRDefault="000A0E4A" w:rsidP="000A0E4A">
            <w:pPr>
              <w:pStyle w:val="NoSpacing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FB8C9DB" w14:textId="4591E8D3" w:rsidR="000A0E4A" w:rsidRPr="001D07F1" w:rsidRDefault="000A0E4A" w:rsidP="000A0E4A">
            <w:pPr>
              <w:pStyle w:val="NoSpacing"/>
              <w:ind w:left="46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5" w:type="dxa"/>
          </w:tcPr>
          <w:p w14:paraId="773EBAC9" w14:textId="271A5AC8" w:rsidR="000A0E4A" w:rsidRPr="001D07F1" w:rsidRDefault="000A0E4A" w:rsidP="000A0E4A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Folkehelse og livsmestring </w:t>
            </w:r>
          </w:p>
        </w:tc>
        <w:tc>
          <w:tcPr>
            <w:tcW w:w="2555" w:type="dxa"/>
          </w:tcPr>
          <w:p w14:paraId="21E2AE5A" w14:textId="77777777" w:rsidR="000A0E4A" w:rsidRPr="001D07F1" w:rsidRDefault="000A0E4A" w:rsidP="000A0E4A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Muntlige ferdigheter</w:t>
            </w:r>
          </w:p>
          <w:p w14:paraId="104775D6" w14:textId="77777777" w:rsidR="000A0E4A" w:rsidRPr="001D07F1" w:rsidRDefault="000A0E4A" w:rsidP="000A0E4A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 Å kunne skrive</w:t>
            </w:r>
          </w:p>
          <w:p w14:paraId="20803CA1" w14:textId="77777777" w:rsidR="000A0E4A" w:rsidRPr="001D07F1" w:rsidRDefault="000A0E4A" w:rsidP="000A0E4A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Å kunne regne</w:t>
            </w:r>
          </w:p>
          <w:p w14:paraId="3D64D037" w14:textId="77777777" w:rsidR="000A0E4A" w:rsidRPr="001D07F1" w:rsidRDefault="000A0E4A" w:rsidP="000A0E4A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Digitale ferdigheter</w:t>
            </w:r>
          </w:p>
          <w:p w14:paraId="1431C088" w14:textId="31BD11E8" w:rsidR="000A0E4A" w:rsidRPr="001D07F1" w:rsidRDefault="000A0E4A" w:rsidP="000A0E4A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Å kunne lese </w:t>
            </w:r>
          </w:p>
        </w:tc>
        <w:tc>
          <w:tcPr>
            <w:tcW w:w="3412" w:type="dxa"/>
          </w:tcPr>
          <w:p w14:paraId="1CFF3547" w14:textId="77777777" w:rsidR="000A0E4A" w:rsidRPr="001D07F1" w:rsidRDefault="000A0E4A" w:rsidP="000A0E4A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Elevsamtaler</w:t>
            </w:r>
          </w:p>
          <w:p w14:paraId="05ABADED" w14:textId="77777777" w:rsidR="000A0E4A" w:rsidRPr="001D07F1" w:rsidRDefault="000A0E4A" w:rsidP="000A0E4A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Underveisvurdering</w:t>
            </w:r>
          </w:p>
          <w:p w14:paraId="263C1B5D" w14:textId="77777777" w:rsidR="000A0E4A" w:rsidRPr="001D07F1" w:rsidRDefault="000A0E4A" w:rsidP="000A0E4A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Skriftlige og muntlige oppgaver</w:t>
            </w:r>
          </w:p>
          <w:p w14:paraId="6AF29673" w14:textId="77777777" w:rsidR="000A0E4A" w:rsidRPr="001D07F1" w:rsidRDefault="000A0E4A" w:rsidP="000A0E4A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Egenvurdering </w:t>
            </w:r>
          </w:p>
          <w:p w14:paraId="7782A78B" w14:textId="77777777" w:rsidR="000A0E4A" w:rsidRPr="001D07F1" w:rsidRDefault="000A0E4A" w:rsidP="000A0E4A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Kapittelprøve</w:t>
            </w:r>
          </w:p>
          <w:p w14:paraId="57DBAD12" w14:textId="67341EF8" w:rsidR="000A0E4A" w:rsidRPr="001D07F1" w:rsidRDefault="000A0E4A" w:rsidP="000A0E4A">
            <w:pPr>
              <w:pStyle w:val="NoSpacing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A0E4A" w14:paraId="424A1529" w14:textId="4119BC1D" w:rsidTr="0CE1F59C">
        <w:trPr>
          <w:cantSplit/>
          <w:trHeight w:val="2660"/>
        </w:trPr>
        <w:tc>
          <w:tcPr>
            <w:tcW w:w="735" w:type="dxa"/>
            <w:textDirection w:val="btLr"/>
          </w:tcPr>
          <w:p w14:paraId="1B3E7050" w14:textId="065378A3" w:rsidR="000A0E4A" w:rsidRPr="00AC16DA" w:rsidRDefault="002444E8" w:rsidP="000A0E4A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44"/>
              </w:rPr>
              <w:t>5</w:t>
            </w:r>
            <w:r w:rsidR="000A0E4A">
              <w:rPr>
                <w:rFonts w:asciiTheme="majorHAnsi" w:hAnsiTheme="majorHAnsi" w:cstheme="majorHAnsi"/>
                <w:sz w:val="44"/>
              </w:rPr>
              <w:t xml:space="preserve"> - </w:t>
            </w:r>
            <w:r>
              <w:rPr>
                <w:rFonts w:asciiTheme="majorHAnsi" w:hAnsiTheme="majorHAnsi" w:cstheme="majorHAnsi"/>
                <w:sz w:val="44"/>
              </w:rPr>
              <w:t>9</w:t>
            </w:r>
          </w:p>
        </w:tc>
        <w:tc>
          <w:tcPr>
            <w:tcW w:w="826" w:type="dxa"/>
            <w:textDirection w:val="btLr"/>
            <w:vAlign w:val="center"/>
          </w:tcPr>
          <w:p w14:paraId="456769D4" w14:textId="48FE7FB1" w:rsidR="000A0E4A" w:rsidRPr="00AC16DA" w:rsidRDefault="000A0E4A" w:rsidP="000A0E4A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F311D1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Hormonsystemet hos mennesket</w:t>
            </w:r>
          </w:p>
        </w:tc>
        <w:tc>
          <w:tcPr>
            <w:tcW w:w="1845" w:type="dxa"/>
            <w:shd w:val="clear" w:color="auto" w:fill="D6E3BC" w:themeFill="accent3" w:themeFillTint="66"/>
          </w:tcPr>
          <w:p w14:paraId="0BABA0F9" w14:textId="6F4697EF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Naturfag 10 </w:t>
            </w: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kap. 4</w:t>
            </w:r>
          </w:p>
          <w:p w14:paraId="524B35B1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A579AD9" w14:textId="77777777" w:rsidR="000A0E4A" w:rsidRPr="001D07F1" w:rsidRDefault="000A0E4A" w:rsidP="000A0E4A">
            <w:pPr>
              <w:pStyle w:val="NoSpacing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E9E8BB3" w14:textId="77777777" w:rsidR="000A0E4A" w:rsidRPr="001D07F1" w:rsidRDefault="000A0E4A" w:rsidP="000A0E4A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Naturfag 10</w:t>
            </w:r>
          </w:p>
          <w:p w14:paraId="7361FF82" w14:textId="77777777" w:rsidR="000A0E4A" w:rsidRDefault="000A0E4A" w:rsidP="000A0E4A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Elevkanalen</w:t>
            </w:r>
          </w:p>
          <w:p w14:paraId="119401E2" w14:textId="77777777" w:rsidR="000A0E4A" w:rsidRDefault="000A0E4A" w:rsidP="000A0E4A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Skolestudio</w:t>
            </w:r>
          </w:p>
          <w:p w14:paraId="7619050E" w14:textId="77777777" w:rsidR="000A0E4A" w:rsidRPr="001D07F1" w:rsidRDefault="000A0E4A" w:rsidP="000A0E4A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Andre nettressurser</w:t>
            </w:r>
          </w:p>
          <w:p w14:paraId="582805B0" w14:textId="77777777" w:rsidR="000A0E4A" w:rsidRDefault="000A0E4A" w:rsidP="000A0E4A">
            <w:pPr>
              <w:pStyle w:val="NoSpacing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26F1AD0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highlight w:val="yellow"/>
              </w:rPr>
              <w:t xml:space="preserve">Livsmestring </w:t>
            </w:r>
            <w:r w:rsidRPr="001D07F1">
              <w:rPr>
                <w:rFonts w:asciiTheme="majorHAnsi" w:hAnsiTheme="majorHAnsi" w:cstheme="majorHAnsi"/>
                <w:b/>
                <w:bCs/>
                <w:sz w:val="22"/>
                <w:szCs w:val="22"/>
                <w:highlight w:val="yellow"/>
              </w:rPr>
              <w:t>Seksualitet i uke 6</w:t>
            </w:r>
          </w:p>
          <w:p w14:paraId="2B53CFC5" w14:textId="1EEC8C62" w:rsidR="000A0E4A" w:rsidRPr="001D07F1" w:rsidRDefault="000A0E4A" w:rsidP="000A0E4A">
            <w:pPr>
              <w:pStyle w:val="NoSpacing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00" w:type="dxa"/>
          </w:tcPr>
          <w:p w14:paraId="545580F5" w14:textId="635B1C26" w:rsidR="000A0E4A" w:rsidRPr="001D07F1" w:rsidRDefault="000A0E4A" w:rsidP="000A0E4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bruke og lage modeller for å forutsi eller beskrive naturfaglige prosesser og systemer og gjøre rede for modellenes styrker og begrensinger</w:t>
            </w:r>
          </w:p>
          <w:p w14:paraId="2293F280" w14:textId="77777777" w:rsidR="000A0E4A" w:rsidRPr="001D07F1" w:rsidRDefault="000A0E4A" w:rsidP="000A0E4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drøfte spørsmål knyttet til seksuell og reproduktiv helse</w:t>
            </w:r>
          </w:p>
          <w:p w14:paraId="3342B6E4" w14:textId="77777777" w:rsidR="000A0E4A" w:rsidRPr="003107DB" w:rsidRDefault="000A0E4A" w:rsidP="000A0E4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sammenlikne nervesystemet og hormonsystemet og beskrive hvordan rusmidler, legemidler, miljøgifter og doping påvirker signalsystemene</w:t>
            </w:r>
          </w:p>
          <w:p w14:paraId="6A91930D" w14:textId="165FEB9C" w:rsidR="000A0E4A" w:rsidRPr="003107DB" w:rsidRDefault="000A0E4A" w:rsidP="000A0E4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programmering til å </w:t>
            </w:r>
            <w:r w:rsidRPr="003107DB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utforske</w:t>
            </w:r>
            <w:r w:rsidRPr="003107DB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naturfaglige fenomener</w:t>
            </w:r>
          </w:p>
          <w:p w14:paraId="4D5C4732" w14:textId="4E3A5F40" w:rsidR="000A0E4A" w:rsidRPr="001D07F1" w:rsidRDefault="000A0E4A" w:rsidP="000A0E4A">
            <w:pPr>
              <w:spacing w:after="160" w:line="259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33" w:type="dxa"/>
          </w:tcPr>
          <w:p w14:paraId="7A863524" w14:textId="3FF8F859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b/>
                <w:sz w:val="22"/>
                <w:szCs w:val="22"/>
              </w:rPr>
              <w:t>Elevene skal lære om</w:t>
            </w:r>
          </w:p>
          <w:p w14:paraId="431F83B1" w14:textId="77777777" w:rsidR="000A0E4A" w:rsidRPr="001D07F1" w:rsidRDefault="000A0E4A" w:rsidP="000A0E4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hva hormoner er, og hvordan de virker</w:t>
            </w:r>
          </w:p>
          <w:p w14:paraId="7B7E83F0" w14:textId="77777777" w:rsidR="000A0E4A" w:rsidRPr="001D07F1" w:rsidRDefault="000A0E4A" w:rsidP="000A0E4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hvordan mange prosesser i kroppen blir styrt av hormonsystemet</w:t>
            </w:r>
          </w:p>
          <w:p w14:paraId="495685AB" w14:textId="5BF45285" w:rsidR="000A0E4A" w:rsidRPr="001D07F1" w:rsidRDefault="000A0E4A" w:rsidP="000A0E4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hvordan rusmidler, doping og giftstoffer kan påvirke kroppens hormonsystem</w:t>
            </w:r>
          </w:p>
        </w:tc>
        <w:tc>
          <w:tcPr>
            <w:tcW w:w="2555" w:type="dxa"/>
          </w:tcPr>
          <w:p w14:paraId="057C60FE" w14:textId="77777777" w:rsidR="000A0E4A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Naturvitenskapelige praksiser og tenkemåter</w:t>
            </w:r>
          </w:p>
          <w:p w14:paraId="1D6FFC35" w14:textId="26F0F890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Kropp og helse</w:t>
            </w:r>
          </w:p>
          <w:p w14:paraId="623F438A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7477436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3CD5DB0" w14:textId="6BE8EA6A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  <w:r w:rsidRPr="00F8633E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>Uke 6:</w:t>
            </w:r>
          </w:p>
          <w:p w14:paraId="56D0FE40" w14:textId="77777777" w:rsidR="000A0E4A" w:rsidRPr="001D07F1" w:rsidRDefault="000A0E4A" w:rsidP="000A0E4A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drøfte spørsmål knyttet til seksuell og reproduktiv helse</w:t>
            </w:r>
          </w:p>
          <w:p w14:paraId="2AB6CBFF" w14:textId="77777777" w:rsidR="000A0E4A" w:rsidRPr="001D07F1" w:rsidRDefault="000A0E4A" w:rsidP="000A0E4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Folkehelse, livsmestring og seksualitet rundt uke 6 </w:t>
            </w:r>
          </w:p>
          <w:p w14:paraId="41BCBAF2" w14:textId="77777777" w:rsidR="000A0E4A" w:rsidRPr="001D07F1" w:rsidRDefault="000A0E4A" w:rsidP="000A0E4A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Pubertet</w:t>
            </w:r>
          </w:p>
          <w:p w14:paraId="005CB06F" w14:textId="77777777" w:rsidR="000A0E4A" w:rsidRPr="001D07F1" w:rsidRDefault="000A0E4A" w:rsidP="000A0E4A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</w:rPr>
              <w:t>Psykisk helse</w:t>
            </w:r>
          </w:p>
          <w:p w14:paraId="1E1724A7" w14:textId="13555FD1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</w:tcPr>
          <w:p w14:paraId="02D00728" w14:textId="65BD8A0A" w:rsidR="000A0E4A" w:rsidRPr="001D07F1" w:rsidRDefault="000A0E4A" w:rsidP="000A0E4A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Folkehelse og livsmestring</w:t>
            </w:r>
          </w:p>
          <w:p w14:paraId="59862860" w14:textId="77777777" w:rsidR="000A0E4A" w:rsidRPr="001D07F1" w:rsidRDefault="000A0E4A" w:rsidP="000A0E4A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Demokrati og medborgerskap</w:t>
            </w:r>
          </w:p>
          <w:p w14:paraId="33658AAF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B56302" w14:textId="389BE1FA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5" w:type="dxa"/>
          </w:tcPr>
          <w:p w14:paraId="6F249A21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Muntlige ferdigheter</w:t>
            </w:r>
          </w:p>
          <w:p w14:paraId="6A39C910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 Å kunne skrive</w:t>
            </w:r>
          </w:p>
          <w:p w14:paraId="45E36C5D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Å kunne regne</w:t>
            </w:r>
          </w:p>
          <w:p w14:paraId="40C107CC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Digitale ferdigheter</w:t>
            </w:r>
          </w:p>
          <w:p w14:paraId="369E60E5" w14:textId="4854F90C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Å kunne lese</w:t>
            </w:r>
          </w:p>
        </w:tc>
        <w:tc>
          <w:tcPr>
            <w:tcW w:w="3412" w:type="dxa"/>
          </w:tcPr>
          <w:p w14:paraId="25B29A05" w14:textId="77777777" w:rsidR="000A0E4A" w:rsidRPr="001D07F1" w:rsidRDefault="000A0E4A" w:rsidP="000A0E4A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Elevsamtaler</w:t>
            </w:r>
          </w:p>
          <w:p w14:paraId="4FCB8AD5" w14:textId="77777777" w:rsidR="000A0E4A" w:rsidRPr="001D07F1" w:rsidRDefault="000A0E4A" w:rsidP="000A0E4A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Underveisvurdering</w:t>
            </w:r>
          </w:p>
          <w:p w14:paraId="4E99DF20" w14:textId="77777777" w:rsidR="000A0E4A" w:rsidRPr="001D07F1" w:rsidRDefault="000A0E4A" w:rsidP="000A0E4A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Skriftlige og muntlige oppgaver</w:t>
            </w:r>
          </w:p>
          <w:p w14:paraId="0011AEFD" w14:textId="77777777" w:rsidR="000A0E4A" w:rsidRPr="001D07F1" w:rsidRDefault="000A0E4A" w:rsidP="000A0E4A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Egenvurdering </w:t>
            </w:r>
          </w:p>
          <w:p w14:paraId="4172C3A7" w14:textId="77777777" w:rsidR="000A0E4A" w:rsidRPr="001D07F1" w:rsidRDefault="000A0E4A" w:rsidP="000A0E4A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Kapittelprøve</w:t>
            </w:r>
          </w:p>
          <w:p w14:paraId="5DB9F71E" w14:textId="4841D36D" w:rsidR="000A0E4A" w:rsidRPr="001D07F1" w:rsidRDefault="000A0E4A" w:rsidP="000A0E4A">
            <w:pPr>
              <w:pStyle w:val="NoSpacing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A0E4A" w14:paraId="0D498945" w14:textId="77777777" w:rsidTr="0CE1F59C">
        <w:trPr>
          <w:cantSplit/>
          <w:trHeight w:val="2660"/>
        </w:trPr>
        <w:tc>
          <w:tcPr>
            <w:tcW w:w="735" w:type="dxa"/>
            <w:textDirection w:val="btLr"/>
          </w:tcPr>
          <w:p w14:paraId="6C2F6ECD" w14:textId="66FE234E" w:rsidR="000A0E4A" w:rsidRDefault="002444E8" w:rsidP="00CF50EE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sz w:val="44"/>
              </w:rPr>
            </w:pPr>
            <w:proofErr w:type="gramStart"/>
            <w:r>
              <w:rPr>
                <w:rFonts w:asciiTheme="majorHAnsi" w:hAnsiTheme="majorHAnsi" w:cstheme="majorHAnsi"/>
                <w:sz w:val="44"/>
              </w:rPr>
              <w:t>10</w:t>
            </w:r>
            <w:r w:rsidR="000A0E4A">
              <w:rPr>
                <w:rFonts w:asciiTheme="majorHAnsi" w:hAnsiTheme="majorHAnsi" w:cstheme="majorHAnsi"/>
                <w:sz w:val="44"/>
              </w:rPr>
              <w:t xml:space="preserve">  -</w:t>
            </w:r>
            <w:proofErr w:type="gramEnd"/>
            <w:r w:rsidR="000A0E4A">
              <w:rPr>
                <w:rFonts w:asciiTheme="majorHAnsi" w:hAnsiTheme="majorHAnsi" w:cstheme="majorHAnsi"/>
                <w:sz w:val="44"/>
              </w:rPr>
              <w:t xml:space="preserve"> 18</w:t>
            </w:r>
          </w:p>
        </w:tc>
        <w:tc>
          <w:tcPr>
            <w:tcW w:w="826" w:type="dxa"/>
            <w:textDirection w:val="btLr"/>
            <w:vAlign w:val="center"/>
          </w:tcPr>
          <w:p w14:paraId="72BA956C" w14:textId="5EE1671B" w:rsidR="000A0E4A" w:rsidRPr="00F311D1" w:rsidRDefault="000A0E4A" w:rsidP="007B7C57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Grunnleggende kjemi</w:t>
            </w:r>
          </w:p>
        </w:tc>
        <w:tc>
          <w:tcPr>
            <w:tcW w:w="1845" w:type="dxa"/>
            <w:shd w:val="clear" w:color="auto" w:fill="D6E3BC" w:themeFill="accent3" w:themeFillTint="66"/>
          </w:tcPr>
          <w:p w14:paraId="39F86729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Tellus 9 </w:t>
            </w:r>
          </w:p>
          <w:p w14:paraId="35B20CD2" w14:textId="77777777" w:rsidR="000A0E4A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b/>
                <w:sz w:val="22"/>
                <w:szCs w:val="22"/>
              </w:rPr>
              <w:t>Naturfag 8 (</w:t>
            </w:r>
            <w:proofErr w:type="spellStart"/>
            <w:r w:rsidRPr="001D07F1">
              <w:rPr>
                <w:rFonts w:asciiTheme="majorHAnsi" w:hAnsiTheme="majorHAnsi" w:cstheme="majorHAnsi"/>
                <w:b/>
                <w:sz w:val="22"/>
                <w:szCs w:val="22"/>
              </w:rPr>
              <w:t>kap</w:t>
            </w:r>
            <w:proofErr w:type="spellEnd"/>
            <w:r w:rsidRPr="001D07F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4 – grunnleggende kjemi, </w:t>
            </w:r>
            <w:proofErr w:type="spellStart"/>
            <w:r w:rsidRPr="001D07F1">
              <w:rPr>
                <w:rFonts w:asciiTheme="majorHAnsi" w:hAnsiTheme="majorHAnsi" w:cstheme="majorHAnsi"/>
                <w:b/>
                <w:sz w:val="22"/>
                <w:szCs w:val="22"/>
              </w:rPr>
              <w:t>kap</w:t>
            </w:r>
            <w:proofErr w:type="spellEnd"/>
            <w:r w:rsidRPr="001D07F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5 – kjemi i hverdagen)</w:t>
            </w:r>
          </w:p>
          <w:p w14:paraId="1AEE3CF8" w14:textId="77777777" w:rsidR="000A0E4A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DAAA01A" w14:textId="77777777" w:rsidR="000A0E4A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Prøveeksamen</w:t>
            </w:r>
          </w:p>
          <w:p w14:paraId="0E799263" w14:textId="77777777" w:rsidR="000A0E4A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B034040" w14:textId="15C0DF2E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Påskeferie uke 14</w:t>
            </w:r>
          </w:p>
        </w:tc>
        <w:tc>
          <w:tcPr>
            <w:tcW w:w="4400" w:type="dxa"/>
          </w:tcPr>
          <w:p w14:paraId="0712C00F" w14:textId="77777777" w:rsidR="000A0E4A" w:rsidRPr="001D07F1" w:rsidRDefault="000A0E4A" w:rsidP="000A0E4A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utforske kjemiske reaksjoner, forklare massebevaring og gjøre rede for betydninger av noen forbrenningsreaksjoner</w:t>
            </w:r>
          </w:p>
          <w:p w14:paraId="755EA908" w14:textId="77777777" w:rsidR="000A0E4A" w:rsidRPr="001D07F1" w:rsidRDefault="000A0E4A" w:rsidP="000A0E4A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bruke atommodeller og periodesystemet til å gjøre rede for egenskaper til grunnstoffer og kjemiske forbindelser</w:t>
            </w:r>
          </w:p>
          <w:p w14:paraId="4B8790D7" w14:textId="77777777" w:rsidR="000A0E4A" w:rsidRPr="001D07F1" w:rsidRDefault="000A0E4A" w:rsidP="000A0E4A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gjøre rede for hvordan fotosyntese og celleånding gir energi til alt levende gjennom karbonkretsløpet</w:t>
            </w:r>
          </w:p>
          <w:p w14:paraId="2ACC688A" w14:textId="77777777" w:rsidR="000A0E4A" w:rsidRPr="001D07F1" w:rsidRDefault="000A0E4A" w:rsidP="000A0E4A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stille spørsmål og lage hypoteser om naturfaglige fenomener, identifisere avhengige og uavhengige variabler og samle data for å finne svar </w:t>
            </w:r>
          </w:p>
          <w:p w14:paraId="17F9E50A" w14:textId="77777777" w:rsidR="000A0E4A" w:rsidRDefault="000A0E4A" w:rsidP="000A0E4A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analysere og bruke innsamlede data til å lage forklaringer, drøfte forklaringene i lys av relevant teori og vurdere kvaliteten på egne og andres utforskinger</w:t>
            </w:r>
          </w:p>
          <w:p w14:paraId="46C4C65E" w14:textId="456D94FF" w:rsidR="000A0E4A" w:rsidRPr="003107DB" w:rsidRDefault="000A0E4A" w:rsidP="000A0E4A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3107DB">
              <w:rPr>
                <w:rFonts w:asciiTheme="majorHAnsi" w:hAnsiTheme="majorHAnsi" w:cstheme="majorHAnsi"/>
                <w:sz w:val="22"/>
                <w:szCs w:val="22"/>
              </w:rPr>
              <w:t>delta i risikovurderinger knyttet til forsøk og følge sikkerhetstiltakene</w:t>
            </w:r>
          </w:p>
        </w:tc>
        <w:tc>
          <w:tcPr>
            <w:tcW w:w="3833" w:type="dxa"/>
          </w:tcPr>
          <w:p w14:paraId="59EABEE7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b/>
                <w:sz w:val="22"/>
                <w:szCs w:val="22"/>
              </w:rPr>
              <w:t>Elevene skal lære om</w:t>
            </w:r>
          </w:p>
          <w:p w14:paraId="1DAA7CDC" w14:textId="77777777" w:rsidR="000A0E4A" w:rsidRPr="001D07F1" w:rsidRDefault="000A0E4A" w:rsidP="000A0E4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Hva et atom er, og hvordan atomene kan binde seg sammen til ulike forbindelser.</w:t>
            </w:r>
          </w:p>
          <w:p w14:paraId="3084CEB4" w14:textId="77777777" w:rsidR="000A0E4A" w:rsidRPr="001D07F1" w:rsidRDefault="000A0E4A" w:rsidP="000A0E4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Hva et grunnstoff er, og hvilke egenskaper noen av grunnstoffene har.</w:t>
            </w:r>
          </w:p>
          <w:p w14:paraId="71FA8D81" w14:textId="77777777" w:rsidR="000A0E4A" w:rsidRPr="001D07F1" w:rsidRDefault="000A0E4A" w:rsidP="000A0E4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Hvordan grunnstoffene kan ordnes i et system (periodesystemet), og hvordan vi kan bruke dette til å forutsi stoffenes egenskaper.</w:t>
            </w:r>
          </w:p>
          <w:p w14:paraId="34137DF5" w14:textId="77777777" w:rsidR="000A0E4A" w:rsidRPr="001D07F1" w:rsidRDefault="000A0E4A" w:rsidP="000A0E4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Hvordan vi arbeider med kjemi på et laboratorium uten at det skjer uhell.</w:t>
            </w:r>
          </w:p>
          <w:p w14:paraId="16B6C4EC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Kjemiske forbindelser</w:t>
            </w:r>
          </w:p>
          <w:p w14:paraId="7CAD4668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Molekyler og salter. Mer om reaksjonslikninger</w:t>
            </w:r>
          </w:p>
          <w:p w14:paraId="1E72F839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Samme stoff, ulik form</w:t>
            </w:r>
          </w:p>
          <w:p w14:paraId="3BA960AC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Fryse-, koke- og smeltepunkt, blandinger, løsninger og kromatografi.</w:t>
            </w:r>
          </w:p>
          <w:p w14:paraId="6BEE88A3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Konsentrasjon i kjemien</w:t>
            </w:r>
          </w:p>
          <w:p w14:paraId="38FCD378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Konsentrasjon og fortynning.</w:t>
            </w:r>
          </w:p>
          <w:p w14:paraId="56497EFB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Sur som en sitron – basisk som et vepse-stikk</w:t>
            </w:r>
          </w:p>
          <w:p w14:paraId="4D9CE2D4" w14:textId="5C993B99" w:rsidR="000A0E4A" w:rsidRPr="001D07F1" w:rsidRDefault="000A0E4A" w:rsidP="000A0E4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Syrer, pH, baser, nøytralisering, indikatorer og sur nedbør.</w:t>
            </w:r>
          </w:p>
          <w:p w14:paraId="05FAEC61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555" w:type="dxa"/>
          </w:tcPr>
          <w:p w14:paraId="57BB90E4" w14:textId="77777777" w:rsidR="000A0E4A" w:rsidRDefault="000A0E4A" w:rsidP="000A0E4A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Naturvitenskapelige praksiser og tenkemåter</w:t>
            </w:r>
          </w:p>
          <w:p w14:paraId="349EABE7" w14:textId="3E038CA6" w:rsidR="000A0E4A" w:rsidRPr="001D07F1" w:rsidRDefault="000A0E4A" w:rsidP="000A0E4A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Energi og materier</w:t>
            </w:r>
          </w:p>
          <w:p w14:paraId="717E27E7" w14:textId="3FC08503" w:rsidR="000A0E4A" w:rsidRPr="001D07F1" w:rsidRDefault="000A0E4A" w:rsidP="000A0E4A">
            <w:pPr>
              <w:pStyle w:val="NoSpacing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AFDB124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4234E0D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177786" w14:textId="77777777" w:rsidR="000A0E4A" w:rsidRPr="001D07F1" w:rsidRDefault="000A0E4A" w:rsidP="000A0E4A">
            <w:pPr>
              <w:ind w:left="7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0372A80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64AEBC1" w14:textId="6E3A5CCC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</w:tcPr>
          <w:p w14:paraId="47058145" w14:textId="77777777" w:rsidR="000A0E4A" w:rsidRPr="001D07F1" w:rsidRDefault="000A0E4A" w:rsidP="000A0E4A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Bærekraftig utvikling</w:t>
            </w:r>
          </w:p>
          <w:p w14:paraId="393D0E35" w14:textId="77777777" w:rsidR="000A0E4A" w:rsidRPr="001D07F1" w:rsidRDefault="000A0E4A" w:rsidP="000A0E4A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Demokrati og medborgerskap</w:t>
            </w:r>
          </w:p>
          <w:p w14:paraId="03430C88" w14:textId="77777777" w:rsidR="000A0E4A" w:rsidRPr="001D07F1" w:rsidRDefault="000A0E4A" w:rsidP="000A0E4A">
            <w:pPr>
              <w:pStyle w:val="NoSpacing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5" w:type="dxa"/>
          </w:tcPr>
          <w:p w14:paraId="393F5E5D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Ulike ferdigheter</w:t>
            </w:r>
          </w:p>
          <w:p w14:paraId="4F13F0F9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Muntlige ferdigheter</w:t>
            </w:r>
          </w:p>
          <w:p w14:paraId="4B105C78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 Å kunne skrive</w:t>
            </w:r>
          </w:p>
          <w:p w14:paraId="4DB84388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Å kunne regne</w:t>
            </w:r>
          </w:p>
          <w:p w14:paraId="31038D60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Digitale ferdigheter</w:t>
            </w:r>
          </w:p>
          <w:p w14:paraId="3E446079" w14:textId="705374F6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Å kunne lese</w:t>
            </w:r>
          </w:p>
        </w:tc>
        <w:tc>
          <w:tcPr>
            <w:tcW w:w="3412" w:type="dxa"/>
          </w:tcPr>
          <w:p w14:paraId="24A6EF8B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Underveisvurdering</w:t>
            </w:r>
          </w:p>
          <w:p w14:paraId="33405EDF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Skriftlige og muntlige oppgaver</w:t>
            </w:r>
          </w:p>
          <w:p w14:paraId="47844D67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Egenvurdering </w:t>
            </w:r>
          </w:p>
          <w:p w14:paraId="399A51B1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Muntlig fagsamtale som grunnlag for vurdering. </w:t>
            </w:r>
          </w:p>
          <w:p w14:paraId="5A9B2E75" w14:textId="5EC03D3A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Forsøk dokumentert med rapport og bilder</w:t>
            </w:r>
          </w:p>
          <w:p w14:paraId="703CD501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Kapittelprøve</w:t>
            </w:r>
          </w:p>
          <w:p w14:paraId="6035DC19" w14:textId="77777777" w:rsidR="000A0E4A" w:rsidRPr="001D07F1" w:rsidRDefault="000A0E4A" w:rsidP="000A0E4A">
            <w:pPr>
              <w:pStyle w:val="NoSpacing"/>
              <w:ind w:left="46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A0E4A" w14:paraId="3169F069" w14:textId="5B8DFFA9" w:rsidTr="0CE1F59C">
        <w:trPr>
          <w:cantSplit/>
          <w:trHeight w:val="1130"/>
        </w:trPr>
        <w:tc>
          <w:tcPr>
            <w:tcW w:w="735" w:type="dxa"/>
            <w:textDirection w:val="btLr"/>
          </w:tcPr>
          <w:p w14:paraId="21594AE7" w14:textId="5B4164AF" w:rsidR="000A0E4A" w:rsidRPr="00AC16DA" w:rsidRDefault="000A0E4A" w:rsidP="000A0E4A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theme="majorHAnsi"/>
                <w:sz w:val="28"/>
                <w:szCs w:val="16"/>
              </w:rPr>
            </w:pPr>
            <w:r>
              <w:rPr>
                <w:rFonts w:asciiTheme="majorHAnsi" w:hAnsiTheme="majorHAnsi" w:cstheme="majorHAnsi"/>
                <w:sz w:val="44"/>
              </w:rPr>
              <w:t>19 - 24</w:t>
            </w:r>
          </w:p>
        </w:tc>
        <w:tc>
          <w:tcPr>
            <w:tcW w:w="826" w:type="dxa"/>
            <w:textDirection w:val="btLr"/>
            <w:vAlign w:val="center"/>
          </w:tcPr>
          <w:p w14:paraId="799B46A6" w14:textId="1AFA2F06" w:rsidR="000A0E4A" w:rsidRPr="00AC16DA" w:rsidRDefault="000A0E4A" w:rsidP="000A0E4A">
            <w:pPr>
              <w:spacing w:line="264" w:lineRule="exact"/>
              <w:ind w:left="102" w:right="-20"/>
              <w:jc w:val="center"/>
              <w:rPr>
                <w:rFonts w:asciiTheme="majorHAnsi" w:eastAsia="Calibri" w:hAnsiTheme="majorHAnsi" w:cstheme="majorHAnsi"/>
                <w:bCs/>
                <w:spacing w:val="-1"/>
                <w:position w:val="1"/>
                <w:sz w:val="32"/>
              </w:rPr>
            </w:pPr>
            <w:r w:rsidRPr="00C63F6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Programmering – å finne løsninger</w:t>
            </w:r>
          </w:p>
        </w:tc>
        <w:tc>
          <w:tcPr>
            <w:tcW w:w="1845" w:type="dxa"/>
            <w:shd w:val="clear" w:color="auto" w:fill="D6E3BC" w:themeFill="accent3" w:themeFillTint="66"/>
          </w:tcPr>
          <w:p w14:paraId="77749C86" w14:textId="597E512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Naturfag 10 </w:t>
            </w: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kap. 6</w:t>
            </w:r>
          </w:p>
          <w:p w14:paraId="4FA5B259" w14:textId="77777777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2B7DFDE" w14:textId="77777777" w:rsidR="000A0E4A" w:rsidRPr="001D07F1" w:rsidRDefault="000A0E4A" w:rsidP="000A0E4A">
            <w:pPr>
              <w:pStyle w:val="NoSpacing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8E3CEA4" w14:textId="77777777" w:rsidR="000A0E4A" w:rsidRPr="001D07F1" w:rsidRDefault="000A0E4A" w:rsidP="000A0E4A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Naturfag 10</w:t>
            </w:r>
          </w:p>
          <w:p w14:paraId="167B3A6E" w14:textId="77777777" w:rsidR="000A0E4A" w:rsidRDefault="000A0E4A" w:rsidP="000A0E4A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Elevkanalen</w:t>
            </w:r>
          </w:p>
          <w:p w14:paraId="107D4111" w14:textId="77777777" w:rsidR="000A0E4A" w:rsidRDefault="000A0E4A" w:rsidP="000A0E4A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Skolestudio</w:t>
            </w:r>
          </w:p>
          <w:p w14:paraId="3035D802" w14:textId="77777777" w:rsidR="000A0E4A" w:rsidRPr="001D07F1" w:rsidRDefault="000A0E4A" w:rsidP="000A0E4A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Andre nettressurser</w:t>
            </w:r>
          </w:p>
          <w:p w14:paraId="54F23A20" w14:textId="02224318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400" w:type="dxa"/>
          </w:tcPr>
          <w:p w14:paraId="7A816D74" w14:textId="7DC3D0F5" w:rsidR="000A0E4A" w:rsidRPr="001D07F1" w:rsidRDefault="000A0E4A" w:rsidP="000A0E4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stille spørsmål og lage hypoteser om naturfaglige fenomener, identifisere avhengige og uavhengige variabler og samle data for å finne svar</w:t>
            </w:r>
          </w:p>
          <w:p w14:paraId="5C345404" w14:textId="3812BB71" w:rsidR="000A0E4A" w:rsidRPr="001D07F1" w:rsidRDefault="000A0E4A" w:rsidP="000A0E4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analysere og bruke innsamlede data til å lage forklaringer, drøfte forklaringene i lys av relevant teori og vurdere kvaliteten på egne og andres utforskinger</w:t>
            </w:r>
          </w:p>
          <w:p w14:paraId="473D1D08" w14:textId="77777777" w:rsidR="000A0E4A" w:rsidRPr="001D07F1" w:rsidRDefault="000A0E4A" w:rsidP="000A0E4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bruke og lage modeller for å forutsi eller beskrive naturfaglige prosesser og systemer og gjøre rede for modellenes styrker og begrensinger</w:t>
            </w:r>
          </w:p>
          <w:p w14:paraId="06019632" w14:textId="77777777" w:rsidR="000A0E4A" w:rsidRPr="001D07F1" w:rsidRDefault="000A0E4A" w:rsidP="000A0E4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gi eksempler på dagsaktuell forskning og drøfte hvordan ny kunnskap </w:t>
            </w:r>
            <w:proofErr w:type="gramStart"/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genereres</w:t>
            </w:r>
            <w:proofErr w:type="gramEnd"/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 gjennom samarbeid og kritisk tilnærming til eksisterende kunnskap</w:t>
            </w:r>
          </w:p>
          <w:p w14:paraId="6B6A5251" w14:textId="77777777" w:rsidR="000A0E4A" w:rsidRPr="001D07F1" w:rsidRDefault="000A0E4A" w:rsidP="000A0E4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utforske, forstå og lage teknologiske systemer som består av en sender og en mottaker</w:t>
            </w:r>
          </w:p>
          <w:p w14:paraId="4FD252D7" w14:textId="4BB54DC0" w:rsidR="000A0E4A" w:rsidRPr="001D07F1" w:rsidRDefault="000A0E4A" w:rsidP="000A0E4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1D07F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bruke programmering til å utforske naturfaglige fenomener</w:t>
            </w:r>
          </w:p>
        </w:tc>
        <w:tc>
          <w:tcPr>
            <w:tcW w:w="3833" w:type="dxa"/>
          </w:tcPr>
          <w:p w14:paraId="66A20449" w14:textId="68243356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b/>
                <w:sz w:val="22"/>
                <w:szCs w:val="22"/>
              </w:rPr>
              <w:t>Elevene skal lære om</w:t>
            </w:r>
          </w:p>
          <w:p w14:paraId="257361D1" w14:textId="4B1BB1B3" w:rsidR="000A0E4A" w:rsidRPr="001D07F1" w:rsidRDefault="000A0E4A" w:rsidP="000A0E4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Hva som skapte behovet for programmering</w:t>
            </w:r>
          </w:p>
          <w:p w14:paraId="007CEBDC" w14:textId="4F525812" w:rsidR="000A0E4A" w:rsidRPr="001D07F1" w:rsidRDefault="000A0E4A" w:rsidP="000A0E4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Hvordan vi kan tenke som en datamaskin</w:t>
            </w:r>
          </w:p>
          <w:p w14:paraId="250992D7" w14:textId="39B2F4B5" w:rsidR="000A0E4A" w:rsidRPr="001D07F1" w:rsidRDefault="000A0E4A" w:rsidP="000A0E4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Hva et programmeringsspråk er</w:t>
            </w:r>
          </w:p>
          <w:p w14:paraId="2162A769" w14:textId="343A9D13" w:rsidR="000A0E4A" w:rsidRPr="001D07F1" w:rsidRDefault="000A0E4A" w:rsidP="000A0E4A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Hvorfor programmering er et viktig verktøy innenfor forsking og utvikling</w:t>
            </w:r>
          </w:p>
          <w:p w14:paraId="34716DEE" w14:textId="77777777" w:rsidR="000A0E4A" w:rsidRPr="001D07F1" w:rsidRDefault="000A0E4A" w:rsidP="000A0E4A">
            <w:pPr>
              <w:pStyle w:val="ListParagraph"/>
              <w:ind w:left="36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BACC626" w14:textId="4FFD9B6E" w:rsidR="000A0E4A" w:rsidRPr="001D07F1" w:rsidRDefault="000A0E4A" w:rsidP="000A0E4A">
            <w:pPr>
              <w:pStyle w:val="ListParagraph"/>
              <w:ind w:left="36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555" w:type="dxa"/>
          </w:tcPr>
          <w:p w14:paraId="1C449803" w14:textId="400EB320" w:rsidR="000A0E4A" w:rsidRPr="001D07F1" w:rsidRDefault="000A0E4A" w:rsidP="000A0E4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Naturvitenskapelige praksiser og tenkemåter</w:t>
            </w:r>
          </w:p>
          <w:p w14:paraId="619A4DC3" w14:textId="77777777" w:rsidR="000A0E4A" w:rsidRPr="001D07F1" w:rsidRDefault="000A0E4A" w:rsidP="000A0E4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Teknologi</w:t>
            </w:r>
          </w:p>
          <w:p w14:paraId="3C7B3D73" w14:textId="77777777" w:rsidR="000A0E4A" w:rsidRPr="001D07F1" w:rsidRDefault="000A0E4A" w:rsidP="000A0E4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2C91720" w14:textId="4FADB7F0" w:rsidR="000A0E4A" w:rsidRPr="001D07F1" w:rsidRDefault="000A0E4A" w:rsidP="000A0E4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</w:tcPr>
          <w:p w14:paraId="5D336260" w14:textId="30E48DE0" w:rsidR="000A0E4A" w:rsidRPr="001D07F1" w:rsidRDefault="000A0E4A" w:rsidP="000A0E4A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Demokrati og medborgerskap</w:t>
            </w:r>
          </w:p>
          <w:p w14:paraId="4B2394DA" w14:textId="279793B5" w:rsidR="000A0E4A" w:rsidRPr="001D07F1" w:rsidRDefault="000A0E4A" w:rsidP="000A0E4A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Bærekraftig utvikling</w:t>
            </w:r>
          </w:p>
          <w:p w14:paraId="2043558D" w14:textId="4EA923F6" w:rsidR="000A0E4A" w:rsidRPr="001D07F1" w:rsidRDefault="000A0E4A" w:rsidP="000A0E4A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5" w:type="dxa"/>
          </w:tcPr>
          <w:p w14:paraId="32CEAA69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Muntlige ferdigheter</w:t>
            </w:r>
          </w:p>
          <w:p w14:paraId="3D6C5729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 Å kunne skrive</w:t>
            </w:r>
          </w:p>
          <w:p w14:paraId="005891A5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Å kunne regne</w:t>
            </w:r>
          </w:p>
          <w:p w14:paraId="788ABBED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Digitale ferdigheter</w:t>
            </w:r>
          </w:p>
          <w:p w14:paraId="66CCB19E" w14:textId="6B88C216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Å kunne lese </w:t>
            </w:r>
          </w:p>
        </w:tc>
        <w:tc>
          <w:tcPr>
            <w:tcW w:w="3412" w:type="dxa"/>
          </w:tcPr>
          <w:p w14:paraId="76A63AF3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Elevsamtaler</w:t>
            </w:r>
          </w:p>
          <w:p w14:paraId="623073C9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Underveisvurdering</w:t>
            </w:r>
          </w:p>
          <w:p w14:paraId="77D6DB6E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Skriftlige og muntlige oppgaver</w:t>
            </w:r>
          </w:p>
          <w:p w14:paraId="08ACFD01" w14:textId="77777777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 xml:space="preserve">Egenvurdering </w:t>
            </w:r>
          </w:p>
          <w:p w14:paraId="6F72D485" w14:textId="70BC0EF5" w:rsidR="000A0E4A" w:rsidRPr="001D07F1" w:rsidRDefault="000A0E4A" w:rsidP="000A0E4A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D07F1">
              <w:rPr>
                <w:rFonts w:asciiTheme="majorHAnsi" w:hAnsiTheme="majorHAnsi" w:cstheme="majorHAnsi"/>
                <w:sz w:val="22"/>
                <w:szCs w:val="22"/>
              </w:rPr>
              <w:t>Innleveringsoppgave/prosjekt</w:t>
            </w:r>
          </w:p>
          <w:p w14:paraId="06958708" w14:textId="57368245" w:rsidR="000A0E4A" w:rsidRPr="001D07F1" w:rsidRDefault="000A0E4A" w:rsidP="000A0E4A">
            <w:pPr>
              <w:pStyle w:val="NoSpacing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1FA6114" w14:textId="77777777" w:rsidR="0009291C" w:rsidRDefault="0009291C" w:rsidP="0009291C">
      <w:pPr>
        <w:pStyle w:val="NoSpacing"/>
        <w:rPr>
          <w:i/>
          <w:sz w:val="22"/>
          <w:szCs w:val="22"/>
        </w:rPr>
      </w:pPr>
    </w:p>
    <w:p w14:paraId="4D1396F9" w14:textId="756EE56C" w:rsidR="005E5B8B" w:rsidRDefault="005E5B8B" w:rsidP="005E5B8B">
      <w:pPr>
        <w:rPr>
          <w:rFonts w:asciiTheme="majorHAnsi" w:hAnsiTheme="majorHAnsi" w:cstheme="majorHAnsi"/>
          <w:i/>
          <w:sz w:val="22"/>
          <w:szCs w:val="22"/>
        </w:rPr>
      </w:pPr>
      <w:r w:rsidRPr="00AC16DA">
        <w:rPr>
          <w:rFonts w:asciiTheme="majorHAnsi" w:hAnsiTheme="majorHAnsi" w:cstheme="majorHAnsi"/>
          <w:i/>
          <w:sz w:val="22"/>
          <w:szCs w:val="22"/>
        </w:rPr>
        <w:t xml:space="preserve">Med forbehold om endringer. </w:t>
      </w:r>
    </w:p>
    <w:p w14:paraId="14C45B37" w14:textId="77777777" w:rsidR="009B7290" w:rsidRDefault="009B7290" w:rsidP="005E5B8B">
      <w:pPr>
        <w:rPr>
          <w:rFonts w:asciiTheme="majorHAnsi" w:hAnsiTheme="majorHAnsi" w:cstheme="majorHAnsi"/>
          <w:i/>
          <w:sz w:val="22"/>
          <w:szCs w:val="22"/>
        </w:rPr>
      </w:pPr>
    </w:p>
    <w:p w14:paraId="691A4CC5" w14:textId="77777777" w:rsidR="00275BF4" w:rsidRPr="00AC16DA" w:rsidRDefault="00275BF4" w:rsidP="00A8268B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EE128F7" w14:textId="5078022A" w:rsidR="00A8268B" w:rsidRPr="00AC16DA" w:rsidRDefault="00A8268B" w:rsidP="00A8268B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AC16DA">
        <w:rPr>
          <w:rFonts w:asciiTheme="majorHAnsi" w:hAnsiTheme="majorHAnsi" w:cstheme="majorHAnsi"/>
          <w:b/>
          <w:bCs/>
          <w:sz w:val="22"/>
          <w:szCs w:val="22"/>
        </w:rPr>
        <w:t>Kompetansemål etter 10. trinn</w:t>
      </w:r>
    </w:p>
    <w:p w14:paraId="1EED7B27" w14:textId="77777777" w:rsidR="00A8268B" w:rsidRPr="00AC16DA" w:rsidRDefault="00A8268B" w:rsidP="00A8268B">
      <w:p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Mål for opplæringen er at eleven skal kunne</w:t>
      </w:r>
    </w:p>
    <w:p w14:paraId="179A3E8B" w14:textId="77777777" w:rsidR="00A8268B" w:rsidRPr="00AC16DA" w:rsidRDefault="00A8268B" w:rsidP="0056668C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stille spørsmål og lage hypoteser om naturfaglige fenomener, identifisere avhengige og uavhengige variabler og samle data for å finne svar</w:t>
      </w:r>
    </w:p>
    <w:p w14:paraId="38C36B8D" w14:textId="7FB0A79F" w:rsidR="00A8268B" w:rsidRPr="00AC16DA" w:rsidRDefault="00A8268B" w:rsidP="0056668C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analysere og bruke innsamlede data til å lage forklaringer, drøfte forklaringene i lys av relevant teori og vurdere kvaliteten på egne og andres utforskinger</w:t>
      </w:r>
    </w:p>
    <w:p w14:paraId="77A1C415" w14:textId="19CD4171" w:rsidR="00A8268B" w:rsidRPr="00AC16DA" w:rsidRDefault="00A8268B" w:rsidP="0056668C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bruke og lage modeller for å forutsi eller beskrive naturfaglige prosesser og systemer og gjøre rede for modellenes styrker og begrensinger</w:t>
      </w:r>
    </w:p>
    <w:p w14:paraId="13EC63E0" w14:textId="77777777" w:rsidR="00A8268B" w:rsidRPr="00AC16DA" w:rsidRDefault="00A8268B" w:rsidP="0056668C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delta i risikovurderinger knyttet til forsøk og følge sikkerhetstiltakene</w:t>
      </w:r>
    </w:p>
    <w:p w14:paraId="0EC0C9D3" w14:textId="7CE4123E" w:rsidR="00A8268B" w:rsidRPr="00AC16DA" w:rsidRDefault="00A8268B" w:rsidP="0056668C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 xml:space="preserve">gi eksempler på dagsaktuell forskning og drøfte hvordan ny kunnskap </w:t>
      </w:r>
      <w:proofErr w:type="gramStart"/>
      <w:r w:rsidRPr="00AC16DA">
        <w:rPr>
          <w:rFonts w:asciiTheme="majorHAnsi" w:hAnsiTheme="majorHAnsi" w:cstheme="majorHAnsi"/>
          <w:sz w:val="22"/>
          <w:szCs w:val="22"/>
        </w:rPr>
        <w:t>genereres</w:t>
      </w:r>
      <w:proofErr w:type="gramEnd"/>
      <w:r w:rsidRPr="00AC16DA">
        <w:rPr>
          <w:rFonts w:asciiTheme="majorHAnsi" w:hAnsiTheme="majorHAnsi" w:cstheme="majorHAnsi"/>
          <w:sz w:val="22"/>
          <w:szCs w:val="22"/>
        </w:rPr>
        <w:t xml:space="preserve"> gjennom samarbeid og kritisk tilnærming til eksisterende kunnskap</w:t>
      </w:r>
    </w:p>
    <w:p w14:paraId="38D58ABB" w14:textId="5B7B6FC5" w:rsidR="00A8268B" w:rsidRPr="00AC16DA" w:rsidRDefault="00A8268B" w:rsidP="0056668C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utforske, forstå og lage teknologiske systemer som består av en sender og en mottaker</w:t>
      </w:r>
    </w:p>
    <w:p w14:paraId="2AF2678D" w14:textId="394614AE" w:rsidR="00A8268B" w:rsidRPr="00AC16DA" w:rsidRDefault="00A8268B" w:rsidP="0056668C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bruke programmering til å utforske naturfaglige fenomener utforske kjemiske reaksjoner, forklare massebevaring og gjøre rede for betydninger av noen forbrenningsreaksjoner</w:t>
      </w:r>
    </w:p>
    <w:p w14:paraId="66D9C053" w14:textId="0876388B" w:rsidR="00A8268B" w:rsidRPr="00AC16DA" w:rsidRDefault="00A8268B" w:rsidP="0056668C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bruke atommodeller og periodesystemet til å gjøre rede for egenskaper til grunnstoffer og kjemiske forbindelser</w:t>
      </w:r>
    </w:p>
    <w:p w14:paraId="3B2AA6A2" w14:textId="7CEDCD88" w:rsidR="00A8268B" w:rsidRPr="00AC16DA" w:rsidRDefault="00A8268B" w:rsidP="0056668C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beskrive drivhuseffekten og gjøre rede for faktorer som kan forårsake globale klimaendringer</w:t>
      </w:r>
    </w:p>
    <w:p w14:paraId="4B7944CC" w14:textId="5254D0B7" w:rsidR="00A8268B" w:rsidRPr="00AC16DA" w:rsidRDefault="00A8268B" w:rsidP="0056668C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gjøre rede for energibevaring og energikvalitet og utforske ulike måter å omdanne, transportere og lagre energi på</w:t>
      </w:r>
    </w:p>
    <w:p w14:paraId="73DE60F1" w14:textId="32F73036" w:rsidR="00A8268B" w:rsidRPr="00AC16DA" w:rsidRDefault="00A8268B" w:rsidP="0056668C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drøfte hvordan energiproduksjon og energibruk kan påvirke miljøet lokalt og globalt</w:t>
      </w:r>
    </w:p>
    <w:p w14:paraId="3F0A0928" w14:textId="7B5F4308" w:rsidR="00A8268B" w:rsidRPr="00AC16DA" w:rsidRDefault="00A8268B" w:rsidP="0056668C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beskrive hvordan forskere har kommet fram til evolusjonsteorien og bruke denne til å forklare utvikling av biologisk mangfold</w:t>
      </w:r>
    </w:p>
    <w:p w14:paraId="03F0547E" w14:textId="77777777" w:rsidR="00880338" w:rsidRPr="00AC16DA" w:rsidRDefault="00A8268B" w:rsidP="0056668C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 xml:space="preserve">sammenligne celler hos ulike organismer og beskrive sammenhenger mellom oppbygning og </w:t>
      </w:r>
      <w:r w:rsidR="00880338" w:rsidRPr="00AC16DA">
        <w:rPr>
          <w:rFonts w:asciiTheme="majorHAnsi" w:hAnsiTheme="majorHAnsi" w:cstheme="majorHAnsi"/>
          <w:sz w:val="22"/>
          <w:szCs w:val="22"/>
        </w:rPr>
        <w:t>funksjon</w:t>
      </w:r>
    </w:p>
    <w:p w14:paraId="29FF3215" w14:textId="54E8D997" w:rsidR="00A8268B" w:rsidRPr="00AC16DA" w:rsidRDefault="00880338" w:rsidP="0056668C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 xml:space="preserve"> utforske</w:t>
      </w:r>
      <w:r w:rsidR="00A8268B" w:rsidRPr="00AC16DA">
        <w:rPr>
          <w:rFonts w:asciiTheme="majorHAnsi" w:hAnsiTheme="majorHAnsi" w:cstheme="majorHAnsi"/>
          <w:sz w:val="22"/>
          <w:szCs w:val="22"/>
        </w:rPr>
        <w:t> sammenhenger mellom abiotiske og biotiske faktorer i et økosystem og diskutere hvordan energi og materie omdannes i kretsløp</w:t>
      </w:r>
    </w:p>
    <w:p w14:paraId="1FE738DC" w14:textId="71F26C5B" w:rsidR="00A8268B" w:rsidRPr="00AC16DA" w:rsidRDefault="00A8268B" w:rsidP="0056668C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gi eksempler på og drøfte aktuelle dilemmaer knyttet til utnyttelse av naturressurser og tap av biologisk mangfold</w:t>
      </w:r>
    </w:p>
    <w:p w14:paraId="047D1097" w14:textId="77777777" w:rsidR="00A8268B" w:rsidRPr="00AC16DA" w:rsidRDefault="00A8268B" w:rsidP="0056668C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gi eksempler på samers tradisjonelle kunnskap om naturen og diskutere hvordan denne kunnskapen kan bidra til bærekraftig forvaltning av naturen</w:t>
      </w:r>
    </w:p>
    <w:p w14:paraId="7F0152B7" w14:textId="51B32354" w:rsidR="00A8268B" w:rsidRPr="00AC16DA" w:rsidRDefault="00A8268B" w:rsidP="0056668C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gjøre rede for hvordan fotosyntese og celleånding gir energi til alt levende gjennom karbonkretsløpet</w:t>
      </w:r>
    </w:p>
    <w:p w14:paraId="55162FEA" w14:textId="49E194E1" w:rsidR="00A8268B" w:rsidRPr="00AC16DA" w:rsidRDefault="00A8268B" w:rsidP="0056668C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bruke platetektonikkteorien til å forklare jordas utvikling over tid og gi eksempler på observasjoner som støtter teorien</w:t>
      </w:r>
    </w:p>
    <w:p w14:paraId="59103843" w14:textId="7D609BD4" w:rsidR="00A8268B" w:rsidRPr="00AC16DA" w:rsidRDefault="00A8268B" w:rsidP="0056668C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drøfte spørsmål knyttet til seksuell og reproduktiv helse</w:t>
      </w:r>
    </w:p>
    <w:p w14:paraId="0866F5AA" w14:textId="7D9CDFD3" w:rsidR="00A8268B" w:rsidRPr="00AC16DA" w:rsidRDefault="00A8268B" w:rsidP="0056668C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sammenligne nervesystemet og hormonsystemet og beskrive hvordan rusmidler, legemidler, miljøgifter og doping påvirker signalsystemene</w:t>
      </w:r>
    </w:p>
    <w:p w14:paraId="5A201544" w14:textId="42F14E00" w:rsidR="00275BF4" w:rsidRPr="00AC16DA" w:rsidRDefault="00A8268B" w:rsidP="0056668C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AC16DA">
        <w:rPr>
          <w:rFonts w:asciiTheme="majorHAnsi" w:hAnsiTheme="majorHAnsi" w:cstheme="majorHAnsi"/>
          <w:sz w:val="22"/>
          <w:szCs w:val="22"/>
        </w:rPr>
        <w:t>beskrive kroppens immunforsvar og hvordan vaksiner virker, og gjøre rede for hva vaksiner betyr for folkehelsen</w:t>
      </w:r>
    </w:p>
    <w:sectPr w:rsidR="00275BF4" w:rsidRPr="00AC16DA" w:rsidSect="00895642">
      <w:headerReference w:type="default" r:id="rId11"/>
      <w:pgSz w:w="23811" w:h="16838" w:orient="landscape" w:code="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D193" w14:textId="77777777" w:rsidR="00B534C7" w:rsidRDefault="00B534C7" w:rsidP="00380057">
      <w:r>
        <w:separator/>
      </w:r>
    </w:p>
  </w:endnote>
  <w:endnote w:type="continuationSeparator" w:id="0">
    <w:p w14:paraId="5F9D9A24" w14:textId="77777777" w:rsidR="00B534C7" w:rsidRDefault="00B534C7" w:rsidP="0038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7D435" w14:textId="77777777" w:rsidR="00B534C7" w:rsidRDefault="00B534C7" w:rsidP="00380057">
      <w:r>
        <w:separator/>
      </w:r>
    </w:p>
  </w:footnote>
  <w:footnote w:type="continuationSeparator" w:id="0">
    <w:p w14:paraId="3C18EB1A" w14:textId="77777777" w:rsidR="00B534C7" w:rsidRDefault="00B534C7" w:rsidP="0038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E8D3" w14:textId="7538A673" w:rsidR="00C75727" w:rsidRPr="00380057" w:rsidRDefault="00C75727" w:rsidP="00380057">
    <w:pPr>
      <w:pStyle w:val="Header"/>
      <w:jc w:val="right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332"/>
    <w:multiLevelType w:val="hybridMultilevel"/>
    <w:tmpl w:val="4C4EC4C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2B9E"/>
    <w:multiLevelType w:val="hybridMultilevel"/>
    <w:tmpl w:val="1DA46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2F1565"/>
    <w:multiLevelType w:val="hybridMultilevel"/>
    <w:tmpl w:val="723245A2"/>
    <w:lvl w:ilvl="0" w:tplc="0414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" w15:restartNumberingAfterBreak="0">
    <w:nsid w:val="23C149C3"/>
    <w:multiLevelType w:val="hybridMultilevel"/>
    <w:tmpl w:val="AFEA40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B4C3E"/>
    <w:multiLevelType w:val="hybridMultilevel"/>
    <w:tmpl w:val="8DD80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B967F0"/>
    <w:multiLevelType w:val="multilevel"/>
    <w:tmpl w:val="41B4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97026"/>
    <w:multiLevelType w:val="hybridMultilevel"/>
    <w:tmpl w:val="A8E4B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A16035"/>
    <w:multiLevelType w:val="hybridMultilevel"/>
    <w:tmpl w:val="34B8EE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F03B6"/>
    <w:multiLevelType w:val="hybridMultilevel"/>
    <w:tmpl w:val="E4BEE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711926">
    <w:abstractNumId w:val="6"/>
  </w:num>
  <w:num w:numId="2" w16cid:durableId="208611456">
    <w:abstractNumId w:val="4"/>
  </w:num>
  <w:num w:numId="3" w16cid:durableId="67578844">
    <w:abstractNumId w:val="8"/>
  </w:num>
  <w:num w:numId="4" w16cid:durableId="620653485">
    <w:abstractNumId w:val="1"/>
  </w:num>
  <w:num w:numId="5" w16cid:durableId="253907226">
    <w:abstractNumId w:val="2"/>
  </w:num>
  <w:num w:numId="6" w16cid:durableId="2013021932">
    <w:abstractNumId w:val="5"/>
  </w:num>
  <w:num w:numId="7" w16cid:durableId="2025938758">
    <w:abstractNumId w:val="3"/>
  </w:num>
  <w:num w:numId="8" w16cid:durableId="544298601">
    <w:abstractNumId w:val="0"/>
  </w:num>
  <w:num w:numId="9" w16cid:durableId="61336759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0D"/>
    <w:rsid w:val="000141B7"/>
    <w:rsid w:val="00030915"/>
    <w:rsid w:val="00041DB7"/>
    <w:rsid w:val="00041F25"/>
    <w:rsid w:val="0004701F"/>
    <w:rsid w:val="00056DE1"/>
    <w:rsid w:val="00061D52"/>
    <w:rsid w:val="00067A38"/>
    <w:rsid w:val="000741B3"/>
    <w:rsid w:val="000776BF"/>
    <w:rsid w:val="00077851"/>
    <w:rsid w:val="00091895"/>
    <w:rsid w:val="0009291C"/>
    <w:rsid w:val="000A0E4A"/>
    <w:rsid w:val="000A7DC6"/>
    <w:rsid w:val="000B1774"/>
    <w:rsid w:val="000B5C82"/>
    <w:rsid w:val="000B6359"/>
    <w:rsid w:val="000E7BDA"/>
    <w:rsid w:val="000F1BD6"/>
    <w:rsid w:val="000F775F"/>
    <w:rsid w:val="000F7E42"/>
    <w:rsid w:val="0011531C"/>
    <w:rsid w:val="0012185D"/>
    <w:rsid w:val="00127261"/>
    <w:rsid w:val="001312B6"/>
    <w:rsid w:val="00142C18"/>
    <w:rsid w:val="00143338"/>
    <w:rsid w:val="00147891"/>
    <w:rsid w:val="00152900"/>
    <w:rsid w:val="00155027"/>
    <w:rsid w:val="00167420"/>
    <w:rsid w:val="001720A4"/>
    <w:rsid w:val="0017506A"/>
    <w:rsid w:val="00176678"/>
    <w:rsid w:val="001B276C"/>
    <w:rsid w:val="001B38A0"/>
    <w:rsid w:val="001B3DA8"/>
    <w:rsid w:val="001C4A36"/>
    <w:rsid w:val="001D07F1"/>
    <w:rsid w:val="001D6976"/>
    <w:rsid w:val="001E2491"/>
    <w:rsid w:val="001E4C1A"/>
    <w:rsid w:val="001F1588"/>
    <w:rsid w:val="00200CB7"/>
    <w:rsid w:val="00207893"/>
    <w:rsid w:val="00234DFA"/>
    <w:rsid w:val="00240DDC"/>
    <w:rsid w:val="00242B64"/>
    <w:rsid w:val="00242F85"/>
    <w:rsid w:val="002444E8"/>
    <w:rsid w:val="00253085"/>
    <w:rsid w:val="0027165C"/>
    <w:rsid w:val="002742A9"/>
    <w:rsid w:val="00275BF4"/>
    <w:rsid w:val="002961B9"/>
    <w:rsid w:val="00296BB4"/>
    <w:rsid w:val="002B2902"/>
    <w:rsid w:val="002B6CCD"/>
    <w:rsid w:val="002C2CA0"/>
    <w:rsid w:val="002D19C9"/>
    <w:rsid w:val="002D5191"/>
    <w:rsid w:val="002E1A8C"/>
    <w:rsid w:val="00301459"/>
    <w:rsid w:val="003072A0"/>
    <w:rsid w:val="003107DB"/>
    <w:rsid w:val="00332246"/>
    <w:rsid w:val="003403CD"/>
    <w:rsid w:val="00341219"/>
    <w:rsid w:val="00352802"/>
    <w:rsid w:val="00367784"/>
    <w:rsid w:val="00380057"/>
    <w:rsid w:val="0038099D"/>
    <w:rsid w:val="00383C49"/>
    <w:rsid w:val="00383DB8"/>
    <w:rsid w:val="003A07D1"/>
    <w:rsid w:val="003A5298"/>
    <w:rsid w:val="003A73BC"/>
    <w:rsid w:val="003B20A0"/>
    <w:rsid w:val="003B48FE"/>
    <w:rsid w:val="003D18F0"/>
    <w:rsid w:val="003D6F72"/>
    <w:rsid w:val="003E2938"/>
    <w:rsid w:val="003E41F2"/>
    <w:rsid w:val="003E6568"/>
    <w:rsid w:val="004121E6"/>
    <w:rsid w:val="00430C3F"/>
    <w:rsid w:val="00451D8B"/>
    <w:rsid w:val="00457DB8"/>
    <w:rsid w:val="0049411A"/>
    <w:rsid w:val="004A27B5"/>
    <w:rsid w:val="004A337F"/>
    <w:rsid w:val="004B3DAE"/>
    <w:rsid w:val="004D2B4C"/>
    <w:rsid w:val="004F6FE0"/>
    <w:rsid w:val="00501AF2"/>
    <w:rsid w:val="00502F37"/>
    <w:rsid w:val="00517515"/>
    <w:rsid w:val="00520B94"/>
    <w:rsid w:val="005319B9"/>
    <w:rsid w:val="00536109"/>
    <w:rsid w:val="0053673E"/>
    <w:rsid w:val="00557D67"/>
    <w:rsid w:val="0056668C"/>
    <w:rsid w:val="00582389"/>
    <w:rsid w:val="005855F4"/>
    <w:rsid w:val="00586BD0"/>
    <w:rsid w:val="005D486A"/>
    <w:rsid w:val="005E5B8B"/>
    <w:rsid w:val="005E5EA2"/>
    <w:rsid w:val="005F6A37"/>
    <w:rsid w:val="005F7E4E"/>
    <w:rsid w:val="00605E14"/>
    <w:rsid w:val="00627091"/>
    <w:rsid w:val="00631515"/>
    <w:rsid w:val="00635349"/>
    <w:rsid w:val="00641EA1"/>
    <w:rsid w:val="00642000"/>
    <w:rsid w:val="00644405"/>
    <w:rsid w:val="00645BFB"/>
    <w:rsid w:val="0065539F"/>
    <w:rsid w:val="00655C8B"/>
    <w:rsid w:val="00660E06"/>
    <w:rsid w:val="00661B6F"/>
    <w:rsid w:val="00667295"/>
    <w:rsid w:val="00670D8B"/>
    <w:rsid w:val="006833EA"/>
    <w:rsid w:val="0068755A"/>
    <w:rsid w:val="006904EE"/>
    <w:rsid w:val="006934D6"/>
    <w:rsid w:val="006A10D8"/>
    <w:rsid w:val="006A450E"/>
    <w:rsid w:val="006B4BBC"/>
    <w:rsid w:val="006D1158"/>
    <w:rsid w:val="006D2C1D"/>
    <w:rsid w:val="006E03B8"/>
    <w:rsid w:val="006E309E"/>
    <w:rsid w:val="006E4AB5"/>
    <w:rsid w:val="006F6B92"/>
    <w:rsid w:val="00704C6C"/>
    <w:rsid w:val="00724DD5"/>
    <w:rsid w:val="00744632"/>
    <w:rsid w:val="00766EE8"/>
    <w:rsid w:val="00767C59"/>
    <w:rsid w:val="00777DEF"/>
    <w:rsid w:val="00783601"/>
    <w:rsid w:val="00784655"/>
    <w:rsid w:val="00797866"/>
    <w:rsid w:val="007A27D5"/>
    <w:rsid w:val="007A694F"/>
    <w:rsid w:val="007B0002"/>
    <w:rsid w:val="007B7C57"/>
    <w:rsid w:val="007C0AC2"/>
    <w:rsid w:val="007C5C5A"/>
    <w:rsid w:val="007C6F38"/>
    <w:rsid w:val="007D0737"/>
    <w:rsid w:val="007D543D"/>
    <w:rsid w:val="007E5FC3"/>
    <w:rsid w:val="007E63E6"/>
    <w:rsid w:val="007F3D6D"/>
    <w:rsid w:val="008104A5"/>
    <w:rsid w:val="008208E3"/>
    <w:rsid w:val="008242F4"/>
    <w:rsid w:val="00827974"/>
    <w:rsid w:val="0083141D"/>
    <w:rsid w:val="00840B41"/>
    <w:rsid w:val="00852844"/>
    <w:rsid w:val="00863939"/>
    <w:rsid w:val="008700E3"/>
    <w:rsid w:val="008714B3"/>
    <w:rsid w:val="00880338"/>
    <w:rsid w:val="00890F43"/>
    <w:rsid w:val="0089236E"/>
    <w:rsid w:val="00895642"/>
    <w:rsid w:val="00895F14"/>
    <w:rsid w:val="008A3EEF"/>
    <w:rsid w:val="008B0D9D"/>
    <w:rsid w:val="008C295B"/>
    <w:rsid w:val="008D514F"/>
    <w:rsid w:val="008E0F69"/>
    <w:rsid w:val="008F096E"/>
    <w:rsid w:val="00901E39"/>
    <w:rsid w:val="009145D2"/>
    <w:rsid w:val="0091655D"/>
    <w:rsid w:val="009305E3"/>
    <w:rsid w:val="009368BD"/>
    <w:rsid w:val="00946054"/>
    <w:rsid w:val="00967D04"/>
    <w:rsid w:val="009B6C73"/>
    <w:rsid w:val="009B7290"/>
    <w:rsid w:val="009B7CE5"/>
    <w:rsid w:val="009C170E"/>
    <w:rsid w:val="009E2C90"/>
    <w:rsid w:val="009E590C"/>
    <w:rsid w:val="009F2BC3"/>
    <w:rsid w:val="009F3D45"/>
    <w:rsid w:val="00A115F6"/>
    <w:rsid w:val="00A34AA9"/>
    <w:rsid w:val="00A525D2"/>
    <w:rsid w:val="00A56EB1"/>
    <w:rsid w:val="00A7400D"/>
    <w:rsid w:val="00A74F0E"/>
    <w:rsid w:val="00A8268B"/>
    <w:rsid w:val="00A939FB"/>
    <w:rsid w:val="00A9472E"/>
    <w:rsid w:val="00AA3534"/>
    <w:rsid w:val="00AA7EC2"/>
    <w:rsid w:val="00AC16DA"/>
    <w:rsid w:val="00AE35EC"/>
    <w:rsid w:val="00AE69EE"/>
    <w:rsid w:val="00AE7F2C"/>
    <w:rsid w:val="00B11D8B"/>
    <w:rsid w:val="00B23A15"/>
    <w:rsid w:val="00B24F05"/>
    <w:rsid w:val="00B44F46"/>
    <w:rsid w:val="00B53090"/>
    <w:rsid w:val="00B534C7"/>
    <w:rsid w:val="00B56BEA"/>
    <w:rsid w:val="00B64D8A"/>
    <w:rsid w:val="00B74ED7"/>
    <w:rsid w:val="00B81366"/>
    <w:rsid w:val="00B97573"/>
    <w:rsid w:val="00BB585D"/>
    <w:rsid w:val="00BB6C01"/>
    <w:rsid w:val="00BF7098"/>
    <w:rsid w:val="00C04F5D"/>
    <w:rsid w:val="00C14207"/>
    <w:rsid w:val="00C17506"/>
    <w:rsid w:val="00C22550"/>
    <w:rsid w:val="00C22607"/>
    <w:rsid w:val="00C56F52"/>
    <w:rsid w:val="00C60852"/>
    <w:rsid w:val="00C63F67"/>
    <w:rsid w:val="00C749F8"/>
    <w:rsid w:val="00C75727"/>
    <w:rsid w:val="00C76922"/>
    <w:rsid w:val="00C84C59"/>
    <w:rsid w:val="00C857B5"/>
    <w:rsid w:val="00CA04F9"/>
    <w:rsid w:val="00CA4CA5"/>
    <w:rsid w:val="00CB4557"/>
    <w:rsid w:val="00CF16DF"/>
    <w:rsid w:val="00CF50EE"/>
    <w:rsid w:val="00CF59AA"/>
    <w:rsid w:val="00D16AC7"/>
    <w:rsid w:val="00D31C80"/>
    <w:rsid w:val="00D53691"/>
    <w:rsid w:val="00D61CD0"/>
    <w:rsid w:val="00D73C15"/>
    <w:rsid w:val="00D92172"/>
    <w:rsid w:val="00D96877"/>
    <w:rsid w:val="00D97F42"/>
    <w:rsid w:val="00DA5246"/>
    <w:rsid w:val="00DB4ACC"/>
    <w:rsid w:val="00DC4421"/>
    <w:rsid w:val="00DC5CDB"/>
    <w:rsid w:val="00DD7E52"/>
    <w:rsid w:val="00DE7811"/>
    <w:rsid w:val="00E02ACC"/>
    <w:rsid w:val="00E111C3"/>
    <w:rsid w:val="00E142A6"/>
    <w:rsid w:val="00E165F2"/>
    <w:rsid w:val="00E1681F"/>
    <w:rsid w:val="00E373AA"/>
    <w:rsid w:val="00E378B0"/>
    <w:rsid w:val="00E47122"/>
    <w:rsid w:val="00E52558"/>
    <w:rsid w:val="00E658F3"/>
    <w:rsid w:val="00E902A3"/>
    <w:rsid w:val="00EA4D47"/>
    <w:rsid w:val="00EA7D5B"/>
    <w:rsid w:val="00EC2BA6"/>
    <w:rsid w:val="00EC7BD6"/>
    <w:rsid w:val="00ED1F34"/>
    <w:rsid w:val="00ED25A2"/>
    <w:rsid w:val="00ED3B1E"/>
    <w:rsid w:val="00ED5342"/>
    <w:rsid w:val="00F06E50"/>
    <w:rsid w:val="00F110D8"/>
    <w:rsid w:val="00F116E4"/>
    <w:rsid w:val="00F279E2"/>
    <w:rsid w:val="00F311D1"/>
    <w:rsid w:val="00F46858"/>
    <w:rsid w:val="00F72883"/>
    <w:rsid w:val="00F77740"/>
    <w:rsid w:val="00F83F4D"/>
    <w:rsid w:val="00F8633E"/>
    <w:rsid w:val="00F87A7B"/>
    <w:rsid w:val="00F97C10"/>
    <w:rsid w:val="00FA1D8C"/>
    <w:rsid w:val="00FA28AE"/>
    <w:rsid w:val="00FB36BD"/>
    <w:rsid w:val="00FB44C5"/>
    <w:rsid w:val="00FB6755"/>
    <w:rsid w:val="00FC5747"/>
    <w:rsid w:val="00FE11E4"/>
    <w:rsid w:val="00FF1993"/>
    <w:rsid w:val="00FF76F1"/>
    <w:rsid w:val="060E516A"/>
    <w:rsid w:val="0CE1F59C"/>
    <w:rsid w:val="3AC97983"/>
    <w:rsid w:val="3E8E6F83"/>
    <w:rsid w:val="49DDC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590E6D"/>
  <w14:defaultImageDpi w14:val="330"/>
  <w15:docId w15:val="{664CDD9D-C545-40EF-9869-7A85A5F0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40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40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A74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0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00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057"/>
  </w:style>
  <w:style w:type="paragraph" w:styleId="Footer">
    <w:name w:val="footer"/>
    <w:basedOn w:val="Normal"/>
    <w:link w:val="FooterChar"/>
    <w:uiPriority w:val="99"/>
    <w:unhideWhenUsed/>
    <w:rsid w:val="003800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057"/>
  </w:style>
  <w:style w:type="paragraph" w:styleId="BalloonText">
    <w:name w:val="Balloon Text"/>
    <w:basedOn w:val="Normal"/>
    <w:link w:val="BalloonTextChar"/>
    <w:uiPriority w:val="99"/>
    <w:semiHidden/>
    <w:unhideWhenUsed/>
    <w:rsid w:val="00E378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8B0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5D486A"/>
  </w:style>
  <w:style w:type="character" w:styleId="UnresolvedMention">
    <w:name w:val="Unresolved Mention"/>
    <w:basedOn w:val="DefaultParagraphFont"/>
    <w:uiPriority w:val="99"/>
    <w:semiHidden/>
    <w:unhideWhenUsed/>
    <w:rsid w:val="00863939"/>
    <w:rPr>
      <w:color w:val="605E5C"/>
      <w:shd w:val="clear" w:color="auto" w:fill="E1DFDD"/>
    </w:rPr>
  </w:style>
  <w:style w:type="paragraph" w:customStyle="1" w:styleId="curriculum-goal">
    <w:name w:val="curriculum-goal"/>
    <w:basedOn w:val="Normal"/>
    <w:rsid w:val="003107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urriculum-goalitem-text">
    <w:name w:val="curriculum-goal__item-text"/>
    <w:basedOn w:val="DefaultParagraphFont"/>
    <w:rsid w:val="003107DB"/>
  </w:style>
  <w:style w:type="character" w:customStyle="1" w:styleId="curriculum-verbword">
    <w:name w:val="curriculum-verb__word"/>
    <w:basedOn w:val="DefaultParagraphFont"/>
    <w:rsid w:val="00310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29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4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51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76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863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5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43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163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10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5381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905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850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836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2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321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522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61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05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577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6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133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713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76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700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75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7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29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390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49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342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27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371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31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337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867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5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27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709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47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597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6066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569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78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837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60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902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27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9389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701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694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501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6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6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439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69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4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458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5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463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162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5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896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99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7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2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293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07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98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75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0877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690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623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637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75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1952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181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330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6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60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70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3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0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600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71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7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2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5775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52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31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17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132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38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1021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869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688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7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66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227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65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16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970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8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75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007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796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399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83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04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642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416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119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877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519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025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404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911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278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974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502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934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22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01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7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0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7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6" ma:contentTypeDescription="Opprett et nytt dokument." ma:contentTypeScope="" ma:versionID="458886f4d5e6331cddc975622dc789af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024d3d3507edd7fba278aeb76f437050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01F-00D6-495A-A39E-6A5AA17F2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A5DB31-A054-4B39-A314-C5318B4C67D8}">
  <ds:schemaRefs>
    <ds:schemaRef ds:uri="http://schemas.microsoft.com/office/2006/metadata/properties"/>
    <ds:schemaRef ds:uri="http://schemas.microsoft.com/office/infopath/2007/PartnerControls"/>
    <ds:schemaRef ds:uri="119d84fd-0534-4862-bbc2-eeed7e164dd8"/>
    <ds:schemaRef ds:uri="eb115e7f-9b49-4f63-a71f-7ee867fe90f5"/>
  </ds:schemaRefs>
</ds:datastoreItem>
</file>

<file path=customXml/itemProps3.xml><?xml version="1.0" encoding="utf-8"?>
<ds:datastoreItem xmlns:ds="http://schemas.openxmlformats.org/officeDocument/2006/customXml" ds:itemID="{27DA7930-684E-4A27-A24E-4A84EEBE5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15e7f-9b49-4f63-a71f-7ee867fe90f5"/>
    <ds:schemaRef ds:uri="119d84fd-0534-4862-bbc2-eeed7e164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03743D-C7F4-491B-B64C-7064A49DA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1786</Words>
  <Characters>10186</Characters>
  <Application>Microsoft Office Word</Application>
  <DocSecurity>4</DocSecurity>
  <Lines>84</Lines>
  <Paragraphs>23</Paragraphs>
  <ScaleCrop>false</ScaleCrop>
  <Company>Tanken Espen Hjardar</Company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 Gabrielsen</dc:creator>
  <cp:keywords/>
  <dc:description/>
  <cp:lastModifiedBy>Kamilla Farbrot Fredbo</cp:lastModifiedBy>
  <cp:revision>25</cp:revision>
  <dcterms:created xsi:type="dcterms:W3CDTF">2024-08-14T20:02:00Z</dcterms:created>
  <dcterms:modified xsi:type="dcterms:W3CDTF">2025-08-13T11:02:00Z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  <property fmtid="{D5CDD505-2E9C-101B-9397-08002B2CF9AE}" pid="3" name="MediaServiceImageTags">
    <vt:lpwstr/>
  </property>
</Properties>
</file>